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2A2AD" w14:textId="77777777" w:rsidR="002F24B8" w:rsidRPr="00E73668" w:rsidRDefault="002F24B8" w:rsidP="00B94614">
      <w:pPr>
        <w:spacing w:before="120" w:after="120" w:line="240" w:lineRule="auto"/>
        <w:rPr>
          <w:rFonts w:ascii="Arial" w:hAnsi="Arial" w:cs="Arial"/>
          <w:b/>
          <w:sz w:val="28"/>
          <w:szCs w:val="28"/>
        </w:rPr>
      </w:pPr>
      <w:r w:rsidRPr="00E73668">
        <w:rPr>
          <w:rFonts w:ascii="Arial" w:hAnsi="Arial" w:cs="Arial"/>
          <w:b/>
          <w:sz w:val="28"/>
          <w:szCs w:val="28"/>
        </w:rPr>
        <w:t>Position Details</w:t>
      </w:r>
    </w:p>
    <w:tbl>
      <w:tblPr>
        <w:tblStyle w:val="TableGrid"/>
        <w:tblW w:w="5023" w:type="pct"/>
        <w:tblLook w:val="04A0" w:firstRow="1" w:lastRow="0" w:firstColumn="1" w:lastColumn="0" w:noHBand="0" w:noVBand="1"/>
      </w:tblPr>
      <w:tblGrid>
        <w:gridCol w:w="2437"/>
        <w:gridCol w:w="7235"/>
      </w:tblGrid>
      <w:tr w:rsidR="002F24B8" w:rsidRPr="00E73668" w14:paraId="4FC6B7E2" w14:textId="77777777" w:rsidTr="4E293DFB">
        <w:trPr>
          <w:trHeight w:val="397"/>
        </w:trPr>
        <w:tc>
          <w:tcPr>
            <w:tcW w:w="1260" w:type="pct"/>
            <w:shd w:val="clear" w:color="auto" w:fill="F2F2F2" w:themeFill="background1" w:themeFillShade="F2"/>
            <w:vAlign w:val="center"/>
          </w:tcPr>
          <w:p w14:paraId="26EBC380" w14:textId="77777777" w:rsidR="002F24B8" w:rsidRPr="00EC4611" w:rsidRDefault="002F24B8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>Classification</w:t>
            </w:r>
          </w:p>
        </w:tc>
        <w:tc>
          <w:tcPr>
            <w:tcW w:w="3740" w:type="pct"/>
            <w:vAlign w:val="center"/>
          </w:tcPr>
          <w:p w14:paraId="3DB7D081" w14:textId="242048E8" w:rsidR="002F24B8" w:rsidRPr="00EC4611" w:rsidRDefault="002F4FD2" w:rsidP="00340B47">
            <w:pPr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 xml:space="preserve">Up to </w:t>
            </w:r>
            <w:r w:rsidR="00F842A6" w:rsidRPr="00EC4611">
              <w:rPr>
                <w:rFonts w:cstheme="minorHAnsi"/>
              </w:rPr>
              <w:t>Manage</w:t>
            </w:r>
            <w:r>
              <w:rPr>
                <w:rFonts w:cstheme="minorHAnsi"/>
              </w:rPr>
              <w:t>ment</w:t>
            </w:r>
            <w:r w:rsidR="67B2AA27" w:rsidRPr="00EC4611">
              <w:rPr>
                <w:rFonts w:cstheme="minorHAnsi"/>
              </w:rPr>
              <w:t xml:space="preserve"> Level</w:t>
            </w:r>
            <w:r>
              <w:rPr>
                <w:rFonts w:cstheme="minorHAnsi"/>
              </w:rPr>
              <w:t xml:space="preserve"> 1.4 depending on qualifications and experience </w:t>
            </w:r>
          </w:p>
        </w:tc>
      </w:tr>
      <w:tr w:rsidR="008126B3" w:rsidRPr="00E73668" w14:paraId="6AAF2BA4" w14:textId="77777777" w:rsidTr="4E293DFB">
        <w:trPr>
          <w:trHeight w:val="397"/>
        </w:trPr>
        <w:tc>
          <w:tcPr>
            <w:tcW w:w="1260" w:type="pct"/>
            <w:shd w:val="clear" w:color="auto" w:fill="F2F2F2" w:themeFill="background1" w:themeFillShade="F2"/>
            <w:vAlign w:val="center"/>
          </w:tcPr>
          <w:p w14:paraId="5A50C788" w14:textId="41783927" w:rsidR="008126B3" w:rsidRPr="00EC4611" w:rsidRDefault="008126B3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>FTE</w:t>
            </w:r>
          </w:p>
        </w:tc>
        <w:tc>
          <w:tcPr>
            <w:tcW w:w="3740" w:type="pct"/>
            <w:vAlign w:val="center"/>
          </w:tcPr>
          <w:p w14:paraId="68038917" w14:textId="2B9B9D4B" w:rsidR="008126B3" w:rsidRPr="00EC4611" w:rsidRDefault="001638CC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>1.0 FTE</w:t>
            </w:r>
          </w:p>
        </w:tc>
      </w:tr>
      <w:tr w:rsidR="00FC5364" w:rsidRPr="00E73668" w14:paraId="1C4712AB" w14:textId="77777777" w:rsidTr="4E293DFB">
        <w:trPr>
          <w:trHeight w:val="397"/>
        </w:trPr>
        <w:tc>
          <w:tcPr>
            <w:tcW w:w="1260" w:type="pct"/>
            <w:shd w:val="clear" w:color="auto" w:fill="F2F2F2" w:themeFill="background1" w:themeFillShade="F2"/>
            <w:vAlign w:val="center"/>
          </w:tcPr>
          <w:p w14:paraId="15893CD6" w14:textId="77777777" w:rsidR="00FC5364" w:rsidRPr="00EC4611" w:rsidRDefault="00FC5364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>Type of Employment</w:t>
            </w:r>
          </w:p>
        </w:tc>
        <w:tc>
          <w:tcPr>
            <w:tcW w:w="3740" w:type="pct"/>
            <w:vAlign w:val="center"/>
          </w:tcPr>
          <w:p w14:paraId="4CEF8827" w14:textId="136520EB" w:rsidR="00FC5364" w:rsidRPr="00EC4611" w:rsidRDefault="003113C0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 xml:space="preserve">Full </w:t>
            </w:r>
            <w:r w:rsidRPr="00EC4611">
              <w:rPr>
                <w:rFonts w:cstheme="minorHAnsi"/>
                <w:color w:val="000000" w:themeColor="text1"/>
              </w:rPr>
              <w:t>time</w:t>
            </w:r>
            <w:r w:rsidR="001638CC" w:rsidRPr="00EC4611">
              <w:rPr>
                <w:rFonts w:cstheme="minorHAnsi"/>
                <w:color w:val="000000" w:themeColor="text1"/>
              </w:rPr>
              <w:t xml:space="preserve">, </w:t>
            </w:r>
            <w:r w:rsidR="00645D5C" w:rsidRPr="00EC4611">
              <w:rPr>
                <w:rFonts w:cstheme="minorHAnsi"/>
                <w:color w:val="000000" w:themeColor="text1"/>
              </w:rPr>
              <w:t xml:space="preserve">permanent </w:t>
            </w:r>
          </w:p>
        </w:tc>
      </w:tr>
      <w:tr w:rsidR="002F24B8" w:rsidRPr="00E73668" w14:paraId="345199D8" w14:textId="77777777" w:rsidTr="4E293DFB">
        <w:trPr>
          <w:trHeight w:val="397"/>
        </w:trPr>
        <w:tc>
          <w:tcPr>
            <w:tcW w:w="1260" w:type="pct"/>
            <w:shd w:val="clear" w:color="auto" w:fill="F2F2F2" w:themeFill="background1" w:themeFillShade="F2"/>
            <w:vAlign w:val="center"/>
          </w:tcPr>
          <w:p w14:paraId="6DA3DD12" w14:textId="0B6F38B3" w:rsidR="002F24B8" w:rsidRPr="00EC4611" w:rsidRDefault="002F24B8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>Reporting to</w:t>
            </w:r>
          </w:p>
        </w:tc>
        <w:tc>
          <w:tcPr>
            <w:tcW w:w="3740" w:type="pct"/>
            <w:vAlign w:val="center"/>
          </w:tcPr>
          <w:p w14:paraId="4264E929" w14:textId="5180895A" w:rsidR="002F24B8" w:rsidRPr="00EC4611" w:rsidRDefault="00A301F9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>CEO – GKB Impact</w:t>
            </w:r>
          </w:p>
        </w:tc>
      </w:tr>
      <w:tr w:rsidR="001638CC" w:rsidRPr="00E73668" w14:paraId="42ED6259" w14:textId="77777777" w:rsidTr="4E293DFB">
        <w:trPr>
          <w:trHeight w:val="397"/>
        </w:trPr>
        <w:tc>
          <w:tcPr>
            <w:tcW w:w="1260" w:type="pct"/>
            <w:shd w:val="clear" w:color="auto" w:fill="F2F2F2" w:themeFill="background1" w:themeFillShade="F2"/>
            <w:vAlign w:val="center"/>
          </w:tcPr>
          <w:p w14:paraId="013651C7" w14:textId="5CEA57E5" w:rsidR="001638CC" w:rsidRPr="00EC4611" w:rsidRDefault="001638CC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>Direct reports</w:t>
            </w:r>
          </w:p>
        </w:tc>
        <w:tc>
          <w:tcPr>
            <w:tcW w:w="3740" w:type="pct"/>
            <w:vAlign w:val="center"/>
          </w:tcPr>
          <w:p w14:paraId="1BEBDF97" w14:textId="4ADE6C78" w:rsidR="003A4E73" w:rsidRPr="00EC4611" w:rsidRDefault="002F4FD2" w:rsidP="00B63563">
            <w:pPr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>Currently five</w:t>
            </w:r>
          </w:p>
        </w:tc>
      </w:tr>
      <w:tr w:rsidR="00CB76BB" w:rsidRPr="00E73668" w14:paraId="78E2DC8C" w14:textId="77777777" w:rsidTr="4E293DFB">
        <w:trPr>
          <w:trHeight w:val="397"/>
        </w:trPr>
        <w:tc>
          <w:tcPr>
            <w:tcW w:w="1260" w:type="pct"/>
            <w:shd w:val="clear" w:color="auto" w:fill="F2F2F2" w:themeFill="background1" w:themeFillShade="F2"/>
            <w:vAlign w:val="center"/>
          </w:tcPr>
          <w:p w14:paraId="74BBFF55" w14:textId="4EED16CA" w:rsidR="00CB76BB" w:rsidRPr="00EC4611" w:rsidRDefault="00CB76BB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>Location</w:t>
            </w:r>
          </w:p>
        </w:tc>
        <w:tc>
          <w:tcPr>
            <w:tcW w:w="3740" w:type="pct"/>
            <w:vAlign w:val="center"/>
          </w:tcPr>
          <w:p w14:paraId="6B3F5D15" w14:textId="7B492787" w:rsidR="00CB76BB" w:rsidRPr="00EC4611" w:rsidRDefault="002F4FD2" w:rsidP="00340B47">
            <w:pPr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>Bunbury office</w:t>
            </w:r>
          </w:p>
        </w:tc>
      </w:tr>
      <w:tr w:rsidR="007546F1" w:rsidRPr="00E73668" w14:paraId="6C0FBDE3" w14:textId="77777777" w:rsidTr="4E293DFB">
        <w:trPr>
          <w:trHeight w:val="397"/>
        </w:trPr>
        <w:tc>
          <w:tcPr>
            <w:tcW w:w="1260" w:type="pct"/>
            <w:shd w:val="clear" w:color="auto" w:fill="F2F2F2" w:themeFill="background1" w:themeFillShade="F2"/>
            <w:vAlign w:val="center"/>
          </w:tcPr>
          <w:p w14:paraId="4D12418A" w14:textId="46DDFE81" w:rsidR="007546F1" w:rsidRPr="00EC4611" w:rsidRDefault="007546F1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 xml:space="preserve">Last review date </w:t>
            </w:r>
          </w:p>
        </w:tc>
        <w:tc>
          <w:tcPr>
            <w:tcW w:w="3740" w:type="pct"/>
            <w:vAlign w:val="center"/>
          </w:tcPr>
          <w:p w14:paraId="5069207A" w14:textId="0BC6894D" w:rsidR="007546F1" w:rsidRPr="00EC4611" w:rsidRDefault="002F4FD2" w:rsidP="00340B47">
            <w:pPr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>2/10/25</w:t>
            </w:r>
          </w:p>
        </w:tc>
      </w:tr>
    </w:tbl>
    <w:p w14:paraId="1C14760E" w14:textId="77777777" w:rsidR="00D76294" w:rsidRPr="00E73668" w:rsidRDefault="00D76294" w:rsidP="00A345C0">
      <w:pPr>
        <w:spacing w:before="240" w:after="120" w:line="240" w:lineRule="auto"/>
        <w:rPr>
          <w:rFonts w:ascii="Arial" w:hAnsi="Arial" w:cs="Arial"/>
          <w:b/>
          <w:sz w:val="28"/>
          <w:szCs w:val="28"/>
        </w:rPr>
      </w:pPr>
      <w:r w:rsidRPr="00E73668">
        <w:rPr>
          <w:rFonts w:ascii="Arial" w:hAnsi="Arial" w:cs="Arial"/>
          <w:b/>
          <w:sz w:val="28"/>
          <w:szCs w:val="28"/>
        </w:rPr>
        <w:t>Key Relationships and Interactions</w:t>
      </w:r>
    </w:p>
    <w:tbl>
      <w:tblPr>
        <w:tblStyle w:val="TableGrid"/>
        <w:tblW w:w="4996" w:type="pct"/>
        <w:tblLook w:val="04A0" w:firstRow="1" w:lastRow="0" w:firstColumn="1" w:lastColumn="0" w:noHBand="0" w:noVBand="1"/>
      </w:tblPr>
      <w:tblGrid>
        <w:gridCol w:w="2324"/>
        <w:gridCol w:w="7296"/>
      </w:tblGrid>
      <w:tr w:rsidR="00D76294" w:rsidRPr="00E73668" w14:paraId="38FD5257" w14:textId="77777777" w:rsidTr="00340B47">
        <w:trPr>
          <w:trHeight w:val="397"/>
        </w:trPr>
        <w:tc>
          <w:tcPr>
            <w:tcW w:w="1208" w:type="pct"/>
            <w:shd w:val="clear" w:color="auto" w:fill="F2F2F2" w:themeFill="background1" w:themeFillShade="F2"/>
            <w:vAlign w:val="center"/>
          </w:tcPr>
          <w:p w14:paraId="5801C037" w14:textId="77777777" w:rsidR="00D76294" w:rsidRPr="00EC4611" w:rsidRDefault="00D76294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>Internal</w:t>
            </w:r>
          </w:p>
        </w:tc>
        <w:tc>
          <w:tcPr>
            <w:tcW w:w="3792" w:type="pct"/>
            <w:vAlign w:val="center"/>
          </w:tcPr>
          <w:p w14:paraId="5637E29C" w14:textId="2CEB2DF5" w:rsidR="00D76294" w:rsidRPr="00E73668" w:rsidRDefault="00EC4611" w:rsidP="00340B47">
            <w:pPr>
              <w:spacing w:before="60" w:after="60"/>
              <w:rPr>
                <w:rFonts w:ascii="Arial" w:hAnsi="Arial" w:cs="Arial"/>
              </w:rPr>
            </w:pPr>
            <w:r w:rsidRPr="00B4028D">
              <w:rPr>
                <w:rFonts w:cstheme="minorHAnsi"/>
              </w:rPr>
              <w:t xml:space="preserve">GKB Impact CEO, </w:t>
            </w:r>
            <w:r w:rsidR="002F4FD2">
              <w:rPr>
                <w:rFonts w:cstheme="minorHAnsi"/>
              </w:rPr>
              <w:t>GKB Impact General Manager, all staff</w:t>
            </w:r>
          </w:p>
        </w:tc>
      </w:tr>
      <w:tr w:rsidR="00D76294" w:rsidRPr="00E73668" w14:paraId="497A2447" w14:textId="77777777" w:rsidTr="00340B47">
        <w:trPr>
          <w:trHeight w:val="397"/>
        </w:trPr>
        <w:tc>
          <w:tcPr>
            <w:tcW w:w="1208" w:type="pct"/>
            <w:shd w:val="clear" w:color="auto" w:fill="F2F2F2" w:themeFill="background1" w:themeFillShade="F2"/>
            <w:vAlign w:val="center"/>
          </w:tcPr>
          <w:p w14:paraId="694C9B03" w14:textId="77777777" w:rsidR="00D76294" w:rsidRPr="00EC4611" w:rsidRDefault="00D76294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>External</w:t>
            </w:r>
          </w:p>
        </w:tc>
        <w:tc>
          <w:tcPr>
            <w:tcW w:w="3792" w:type="pct"/>
            <w:vAlign w:val="center"/>
          </w:tcPr>
          <w:p w14:paraId="3AE39FE7" w14:textId="6473C9F9" w:rsidR="00D76294" w:rsidRPr="00EC4611" w:rsidRDefault="002C717D" w:rsidP="00340B47">
            <w:pPr>
              <w:spacing w:before="60" w:after="60"/>
              <w:rPr>
                <w:rFonts w:cstheme="minorHAnsi"/>
              </w:rPr>
            </w:pPr>
            <w:r w:rsidRPr="00EC4611">
              <w:rPr>
                <w:rFonts w:cstheme="minorHAnsi"/>
              </w:rPr>
              <w:t xml:space="preserve">Government </w:t>
            </w:r>
            <w:r w:rsidR="00662CA6" w:rsidRPr="00EC4611">
              <w:rPr>
                <w:rFonts w:cstheme="minorHAnsi"/>
              </w:rPr>
              <w:t>Agencies</w:t>
            </w:r>
            <w:r w:rsidR="004B0BC6" w:rsidRPr="00EC4611">
              <w:rPr>
                <w:rFonts w:cstheme="minorHAnsi"/>
              </w:rPr>
              <w:t xml:space="preserve"> (DBCA, DPRID, DPLH), </w:t>
            </w:r>
            <w:r w:rsidR="001A1BAC" w:rsidRPr="00EC4611">
              <w:rPr>
                <w:rFonts w:cstheme="minorHAnsi"/>
              </w:rPr>
              <w:t>GKB</w:t>
            </w:r>
            <w:r w:rsidR="00662CA6" w:rsidRPr="00EC4611">
              <w:rPr>
                <w:rFonts w:cstheme="minorHAnsi"/>
              </w:rPr>
              <w:t xml:space="preserve"> </w:t>
            </w:r>
            <w:r w:rsidRPr="00EC4611">
              <w:rPr>
                <w:rFonts w:cstheme="minorHAnsi"/>
              </w:rPr>
              <w:t xml:space="preserve">Noongar Communities and Community Groups, </w:t>
            </w:r>
            <w:r w:rsidR="00D91EA8" w:rsidRPr="00EC4611">
              <w:rPr>
                <w:rFonts w:cstheme="minorHAnsi"/>
              </w:rPr>
              <w:t xml:space="preserve">Central Services Corporation, </w:t>
            </w:r>
            <w:r w:rsidR="00100437" w:rsidRPr="00EC4611">
              <w:rPr>
                <w:rFonts w:cstheme="minorHAnsi"/>
              </w:rPr>
              <w:t>Environmental/Forestry</w:t>
            </w:r>
            <w:r w:rsidRPr="00EC4611">
              <w:rPr>
                <w:rFonts w:cstheme="minorHAnsi"/>
              </w:rPr>
              <w:t xml:space="preserve"> Organisations, Land Management Organisations</w:t>
            </w:r>
            <w:r w:rsidR="00662CA6" w:rsidRPr="00EC4611">
              <w:rPr>
                <w:rFonts w:cstheme="minorHAnsi"/>
              </w:rPr>
              <w:t>, Other Regional Corporations</w:t>
            </w:r>
            <w:r w:rsidR="00100437" w:rsidRPr="00EC4611">
              <w:rPr>
                <w:rFonts w:cstheme="minorHAnsi"/>
              </w:rPr>
              <w:t xml:space="preserve">, </w:t>
            </w:r>
            <w:r w:rsidR="002F4FD2">
              <w:rPr>
                <w:rFonts w:cstheme="minorHAnsi"/>
              </w:rPr>
              <w:t xml:space="preserve">Heritage </w:t>
            </w:r>
            <w:r w:rsidR="00100437" w:rsidRPr="00EC4611">
              <w:rPr>
                <w:rFonts w:cstheme="minorHAnsi"/>
              </w:rPr>
              <w:t xml:space="preserve">Proponents </w:t>
            </w:r>
          </w:p>
        </w:tc>
      </w:tr>
    </w:tbl>
    <w:p w14:paraId="6DCE9CF2" w14:textId="5C610741" w:rsidR="008E75D1" w:rsidRPr="00E73668" w:rsidRDefault="008E75D1" w:rsidP="00A345C0">
      <w:pPr>
        <w:spacing w:before="240" w:after="120" w:line="240" w:lineRule="auto"/>
        <w:rPr>
          <w:rFonts w:ascii="Arial" w:hAnsi="Arial" w:cs="Arial"/>
          <w:b/>
          <w:sz w:val="28"/>
          <w:szCs w:val="28"/>
        </w:rPr>
      </w:pPr>
      <w:r w:rsidRPr="00E73668">
        <w:rPr>
          <w:rFonts w:ascii="Arial" w:hAnsi="Arial" w:cs="Arial"/>
          <w:b/>
          <w:sz w:val="28"/>
          <w:szCs w:val="28"/>
        </w:rPr>
        <w:t>Role Description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E75D1" w:rsidRPr="00E73668" w14:paraId="6BEFF4A2" w14:textId="77777777" w:rsidTr="4E293DFB">
        <w:trPr>
          <w:trHeight w:val="418"/>
        </w:trPr>
        <w:tc>
          <w:tcPr>
            <w:tcW w:w="9628" w:type="dxa"/>
          </w:tcPr>
          <w:p w14:paraId="2A67D1FF" w14:textId="22E26C7B" w:rsidR="009A1064" w:rsidRPr="00E73668" w:rsidRDefault="009A1064" w:rsidP="002C07D8">
            <w:pPr>
              <w:spacing w:after="240"/>
              <w:rPr>
                <w:rFonts w:ascii="Arial" w:hAnsi="Arial" w:cs="Arial"/>
              </w:rPr>
            </w:pPr>
            <w:r w:rsidRPr="009A1064">
              <w:rPr>
                <w:rFonts w:ascii="Aptos" w:eastAsia="Aptos" w:hAnsi="Aptos" w:cs="Times New Roman"/>
                <w:kern w:val="2"/>
                <w14:ligatures w14:val="standardContextual"/>
              </w:rPr>
              <w:t>The Operations Manager will play a critical role in assisting with the management of operational staff and ensuring the efficient functioning of various departments within GKB Impact. This position requires a strong</w:t>
            </w:r>
            <w:r w:rsidR="002F4FD2">
              <w:rPr>
                <w:rFonts w:ascii="Aptos" w:eastAsia="Aptos" w:hAnsi="Aptos" w:cs="Times New Roman"/>
                <w:kern w:val="2"/>
                <w14:ligatures w14:val="standardContextual"/>
              </w:rPr>
              <w:t xml:space="preserve"> and functional</w:t>
            </w:r>
            <w:r w:rsidRPr="009A1064">
              <w:rPr>
                <w:rFonts w:ascii="Aptos" w:eastAsia="Aptos" w:hAnsi="Aptos" w:cs="Times New Roman"/>
                <w:kern w:val="2"/>
                <w14:ligatures w14:val="standardContextual"/>
              </w:rPr>
              <w:t xml:space="preserve"> communicator who can </w:t>
            </w:r>
            <w:r w:rsidR="002F4FD2">
              <w:rPr>
                <w:rFonts w:ascii="Aptos" w:eastAsia="Aptos" w:hAnsi="Aptos" w:cs="Times New Roman"/>
                <w:kern w:val="2"/>
                <w14:ligatures w14:val="standardContextual"/>
              </w:rPr>
              <w:t xml:space="preserve">support the department managers and their diverse teams in their roles, development needs, career aspirations, and in conflict resolution. </w:t>
            </w:r>
          </w:p>
        </w:tc>
      </w:tr>
    </w:tbl>
    <w:p w14:paraId="6F88D240" w14:textId="77777777" w:rsidR="008E75D1" w:rsidRPr="00E73668" w:rsidRDefault="008E75D1" w:rsidP="00A345C0">
      <w:pPr>
        <w:spacing w:before="240" w:after="120" w:line="240" w:lineRule="auto"/>
        <w:rPr>
          <w:rFonts w:ascii="Arial" w:hAnsi="Arial" w:cs="Arial"/>
          <w:b/>
          <w:sz w:val="28"/>
          <w:szCs w:val="28"/>
        </w:rPr>
      </w:pPr>
      <w:r w:rsidRPr="00E73668">
        <w:rPr>
          <w:rFonts w:ascii="Arial" w:hAnsi="Arial" w:cs="Arial"/>
          <w:b/>
          <w:sz w:val="28"/>
          <w:szCs w:val="28"/>
        </w:rPr>
        <w:t>Duties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8"/>
      </w:tblGrid>
      <w:tr w:rsidR="008E75D1" w:rsidRPr="00E73668" w14:paraId="4AE954BC" w14:textId="77777777" w:rsidTr="4E293DFB">
        <w:trPr>
          <w:trHeight w:val="410"/>
        </w:trPr>
        <w:tc>
          <w:tcPr>
            <w:tcW w:w="5000" w:type="pct"/>
          </w:tcPr>
          <w:p w14:paraId="4B9496D7" w14:textId="41A1C231" w:rsidR="00CB6EEC" w:rsidRPr="009F38EE" w:rsidRDefault="00EA2A0A" w:rsidP="002F4FD2">
            <w:pPr>
              <w:pStyle w:val="ListParagraph"/>
              <w:numPr>
                <w:ilvl w:val="0"/>
                <w:numId w:val="35"/>
              </w:numPr>
              <w:spacing w:line="256" w:lineRule="auto"/>
              <w:rPr>
                <w:rFonts w:cstheme="minorHAnsi"/>
                <w:b/>
                <w:bCs/>
              </w:rPr>
            </w:pPr>
            <w:r w:rsidRPr="009F38EE">
              <w:rPr>
                <w:rFonts w:cstheme="minorHAnsi"/>
                <w:b/>
                <w:bCs/>
              </w:rPr>
              <w:t>Operational Management</w:t>
            </w:r>
          </w:p>
          <w:p w14:paraId="7620A51B" w14:textId="4C0D25B4" w:rsidR="00EA2A0A" w:rsidRPr="00175D16" w:rsidRDefault="00591843" w:rsidP="002F4FD2">
            <w:pPr>
              <w:pStyle w:val="ListParagraph"/>
              <w:numPr>
                <w:ilvl w:val="0"/>
                <w:numId w:val="36"/>
              </w:numPr>
              <w:rPr>
                <w:rFonts w:cstheme="minorHAnsi"/>
              </w:rPr>
            </w:pPr>
            <w:r w:rsidRPr="00175D16">
              <w:rPr>
                <w:rFonts w:cstheme="minorHAnsi"/>
              </w:rPr>
              <w:t xml:space="preserve">Support </w:t>
            </w:r>
            <w:r w:rsidR="00C10281" w:rsidRPr="00175D16">
              <w:rPr>
                <w:rFonts w:cstheme="minorHAnsi"/>
              </w:rPr>
              <w:t>department managers</w:t>
            </w:r>
            <w:r w:rsidR="00AA1FDD" w:rsidRPr="00175D16">
              <w:rPr>
                <w:rFonts w:cstheme="minorHAnsi"/>
              </w:rPr>
              <w:t xml:space="preserve"> in addressing operational challenges and implementing </w:t>
            </w:r>
            <w:r w:rsidR="00BD2F2E" w:rsidRPr="00175D16">
              <w:rPr>
                <w:rFonts w:cstheme="minorHAnsi"/>
              </w:rPr>
              <w:t>best practices.</w:t>
            </w:r>
          </w:p>
          <w:p w14:paraId="411CAFE6" w14:textId="58BDEDF1" w:rsidR="001A4344" w:rsidRDefault="00A5218A" w:rsidP="002F4FD2">
            <w:pPr>
              <w:pStyle w:val="NoSpacing"/>
              <w:numPr>
                <w:ilvl w:val="0"/>
                <w:numId w:val="36"/>
              </w:numPr>
            </w:pPr>
            <w:r>
              <w:t xml:space="preserve">Support the </w:t>
            </w:r>
            <w:r w:rsidR="00026D77">
              <w:t xml:space="preserve">CEO and </w:t>
            </w:r>
            <w:r w:rsidR="00BE4BBB">
              <w:t>General</w:t>
            </w:r>
            <w:r w:rsidR="00026D77">
              <w:t xml:space="preserve"> Manager in </w:t>
            </w:r>
            <w:proofErr w:type="spellStart"/>
            <w:r w:rsidR="00026D77">
              <w:t>strategi</w:t>
            </w:r>
            <w:r w:rsidR="002F4FD2">
              <w:t>s</w:t>
            </w:r>
            <w:r w:rsidR="00026D77">
              <w:t>ing</w:t>
            </w:r>
            <w:proofErr w:type="spellEnd"/>
            <w:r w:rsidR="00026D77">
              <w:t xml:space="preserve"> workflows and identifying areas for </w:t>
            </w:r>
            <w:r w:rsidR="00BE4BBB">
              <w:t>operational improvement</w:t>
            </w:r>
            <w:r w:rsidR="002F4FD2">
              <w:t>, including identifying resourcing demands</w:t>
            </w:r>
            <w:r w:rsidR="00BE4BBB">
              <w:t>.</w:t>
            </w:r>
          </w:p>
          <w:p w14:paraId="6D34CE09" w14:textId="22E36DDF" w:rsidR="00BE4BBB" w:rsidRDefault="00C401DC" w:rsidP="002F4FD2">
            <w:pPr>
              <w:pStyle w:val="NoSpacing"/>
              <w:numPr>
                <w:ilvl w:val="0"/>
                <w:numId w:val="36"/>
              </w:numPr>
            </w:pPr>
            <w:r>
              <w:t>Engage with internal and external stakeholders</w:t>
            </w:r>
            <w:r w:rsidR="001B03E6">
              <w:t xml:space="preserve"> to build and maintain positive relationships</w:t>
            </w:r>
            <w:r w:rsidR="002F4FD2">
              <w:t xml:space="preserve"> across the relevant industries</w:t>
            </w:r>
            <w:r w:rsidR="001B03E6">
              <w:t>.</w:t>
            </w:r>
          </w:p>
          <w:p w14:paraId="28B5FD61" w14:textId="5DE83AE8" w:rsidR="00F94E25" w:rsidRDefault="00F94E25" w:rsidP="002F4FD2">
            <w:pPr>
              <w:pStyle w:val="NoSpacing"/>
              <w:numPr>
                <w:ilvl w:val="0"/>
                <w:numId w:val="36"/>
              </w:numPr>
            </w:pPr>
            <w:r>
              <w:t>Attend meetings with</w:t>
            </w:r>
            <w:r w:rsidR="004F4547">
              <w:t xml:space="preserve"> stakeholders, providing operational updates</w:t>
            </w:r>
            <w:r w:rsidR="000C0589">
              <w:t xml:space="preserve"> and gathering necessary feedback.</w:t>
            </w:r>
          </w:p>
          <w:p w14:paraId="72D3E2C7" w14:textId="22887A29" w:rsidR="002F4FD2" w:rsidRDefault="002F4FD2" w:rsidP="002F4FD2">
            <w:pPr>
              <w:pStyle w:val="NoSpacing"/>
              <w:numPr>
                <w:ilvl w:val="0"/>
                <w:numId w:val="36"/>
              </w:numPr>
            </w:pPr>
            <w:r>
              <w:t xml:space="preserve">Support each department manager in the assessment of their financial performance </w:t>
            </w:r>
            <w:proofErr w:type="gramStart"/>
            <w:r>
              <w:t>on a monthly basis</w:t>
            </w:r>
            <w:proofErr w:type="gramEnd"/>
            <w:r>
              <w:t>, identifying variances, and prepar</w:t>
            </w:r>
            <w:r w:rsidR="00A411D5">
              <w:t>e</w:t>
            </w:r>
            <w:r>
              <w:t xml:space="preserve"> financial performance reports. </w:t>
            </w:r>
          </w:p>
          <w:p w14:paraId="2ACECDC4" w14:textId="222B7257" w:rsidR="002F4FD2" w:rsidRDefault="002F4FD2" w:rsidP="002F4FD2">
            <w:pPr>
              <w:pStyle w:val="NoSpacing"/>
              <w:numPr>
                <w:ilvl w:val="0"/>
                <w:numId w:val="36"/>
              </w:numPr>
            </w:pPr>
            <w:r>
              <w:t>Prepare and present a bi-monthly update report for the GKB Impact board on organisational operations.</w:t>
            </w:r>
          </w:p>
          <w:p w14:paraId="3BE0753D" w14:textId="6E8948A7" w:rsidR="002F4FD2" w:rsidRDefault="002F4FD2" w:rsidP="002F4FD2">
            <w:pPr>
              <w:pStyle w:val="NoSpacing"/>
              <w:numPr>
                <w:ilvl w:val="0"/>
                <w:numId w:val="36"/>
              </w:numPr>
            </w:pPr>
            <w:r>
              <w:t xml:space="preserve">Provide leave coverage for the CEO at times of absence. </w:t>
            </w:r>
          </w:p>
          <w:p w14:paraId="694E49D2" w14:textId="7A4F80CE" w:rsidR="00DA3504" w:rsidRDefault="00DA3504" w:rsidP="00DA3504">
            <w:pPr>
              <w:pStyle w:val="NoSpacing"/>
              <w:numPr>
                <w:ilvl w:val="0"/>
                <w:numId w:val="35"/>
              </w:numPr>
              <w:rPr>
                <w:b/>
                <w:bCs/>
              </w:rPr>
            </w:pPr>
            <w:r w:rsidRPr="00DA3504">
              <w:rPr>
                <w:b/>
                <w:bCs/>
              </w:rPr>
              <w:lastRenderedPageBreak/>
              <w:t>Communications</w:t>
            </w:r>
            <w:r w:rsidR="002F4FD2">
              <w:rPr>
                <w:b/>
                <w:bCs/>
              </w:rPr>
              <w:t xml:space="preserve"> and Staff Empowerment</w:t>
            </w:r>
          </w:p>
          <w:p w14:paraId="417E2C82" w14:textId="07F4462A" w:rsidR="00DA3504" w:rsidRDefault="000C31C8" w:rsidP="000C31C8">
            <w:pPr>
              <w:pStyle w:val="NoSpacing"/>
              <w:numPr>
                <w:ilvl w:val="0"/>
                <w:numId w:val="39"/>
              </w:numPr>
            </w:pPr>
            <w:r w:rsidRPr="00AA719C">
              <w:t xml:space="preserve">Foster strong </w:t>
            </w:r>
            <w:r w:rsidR="00AA719C" w:rsidRPr="00AA719C">
              <w:t xml:space="preserve">internal communications to </w:t>
            </w:r>
            <w:r w:rsidR="00AA719C">
              <w:t xml:space="preserve">ensure all staff are </w:t>
            </w:r>
            <w:r w:rsidR="00D912DF">
              <w:t>informed and aligned with organisational goals</w:t>
            </w:r>
            <w:r w:rsidR="002F4FD2">
              <w:t xml:space="preserve"> and visions</w:t>
            </w:r>
            <w:r w:rsidR="00D912DF">
              <w:t>.</w:t>
            </w:r>
          </w:p>
          <w:p w14:paraId="6548DD83" w14:textId="63ACBCCA" w:rsidR="00D912DF" w:rsidRDefault="00B079D4" w:rsidP="000C31C8">
            <w:pPr>
              <w:pStyle w:val="NoSpacing"/>
              <w:numPr>
                <w:ilvl w:val="0"/>
                <w:numId w:val="39"/>
              </w:numPr>
            </w:pPr>
            <w:r>
              <w:t>Develop external communication strategies</w:t>
            </w:r>
            <w:r w:rsidR="00C43B4B">
              <w:t xml:space="preserve"> to effectively share GKB Impacts initiat</w:t>
            </w:r>
            <w:r w:rsidR="00360D3F">
              <w:t>ives and successes</w:t>
            </w:r>
            <w:r w:rsidR="002F4FD2">
              <w:t xml:space="preserve"> to the membership and industry more broadly</w:t>
            </w:r>
            <w:r w:rsidR="00360D3F">
              <w:t>.</w:t>
            </w:r>
          </w:p>
          <w:p w14:paraId="6EDC0ED5" w14:textId="0AB4926C" w:rsidR="002F4FD2" w:rsidRDefault="002F4FD2" w:rsidP="000C31C8">
            <w:pPr>
              <w:pStyle w:val="NoSpacing"/>
              <w:numPr>
                <w:ilvl w:val="0"/>
                <w:numId w:val="39"/>
              </w:numPr>
            </w:pPr>
            <w:r>
              <w:t>Work with the department managers to create the necessary training and development plans for their team members.</w:t>
            </w:r>
          </w:p>
          <w:p w14:paraId="629AC11C" w14:textId="4BBFE82C" w:rsidR="002F4FD2" w:rsidRDefault="002F4FD2" w:rsidP="000C31C8">
            <w:pPr>
              <w:pStyle w:val="NoSpacing"/>
              <w:numPr>
                <w:ilvl w:val="0"/>
                <w:numId w:val="39"/>
              </w:numPr>
            </w:pPr>
            <w:r>
              <w:t xml:space="preserve">Identify and support growth plans with each department manager, and ensure these plans align with the organisational objectives and budget restraints. </w:t>
            </w:r>
          </w:p>
          <w:p w14:paraId="1290557E" w14:textId="5FAB014C" w:rsidR="002F4FD2" w:rsidRDefault="002F4FD2" w:rsidP="000C31C8">
            <w:pPr>
              <w:pStyle w:val="NoSpacing"/>
              <w:numPr>
                <w:ilvl w:val="0"/>
                <w:numId w:val="39"/>
              </w:numPr>
            </w:pPr>
            <w:r>
              <w:t xml:space="preserve">Identify organisational training and development needs and manage ongoing development programs across the organisation. </w:t>
            </w:r>
          </w:p>
          <w:p w14:paraId="2CAF6943" w14:textId="47753514" w:rsidR="002F4FD2" w:rsidRDefault="002F4FD2" w:rsidP="000C31C8">
            <w:pPr>
              <w:pStyle w:val="NoSpacing"/>
              <w:numPr>
                <w:ilvl w:val="0"/>
                <w:numId w:val="39"/>
              </w:numPr>
            </w:pPr>
            <w:r>
              <w:t xml:space="preserve">Seek feedback from staff to inform improvements across the business in the areas of communication and collaboration. </w:t>
            </w:r>
          </w:p>
          <w:p w14:paraId="100AE642" w14:textId="7996AC2D" w:rsidR="00436598" w:rsidRDefault="008B1A03" w:rsidP="008B1A03">
            <w:pPr>
              <w:pStyle w:val="NoSpacing"/>
              <w:numPr>
                <w:ilvl w:val="0"/>
                <w:numId w:val="35"/>
              </w:numPr>
              <w:rPr>
                <w:b/>
                <w:bCs/>
              </w:rPr>
            </w:pPr>
            <w:r w:rsidRPr="008B1A03">
              <w:rPr>
                <w:b/>
                <w:bCs/>
              </w:rPr>
              <w:t>General Operations Support</w:t>
            </w:r>
          </w:p>
          <w:p w14:paraId="780A1370" w14:textId="0EC73C99" w:rsidR="008B1A03" w:rsidRDefault="004C41E8" w:rsidP="004C41E8">
            <w:pPr>
              <w:pStyle w:val="NoSpacing"/>
              <w:numPr>
                <w:ilvl w:val="0"/>
                <w:numId w:val="40"/>
              </w:numPr>
            </w:pPr>
            <w:r w:rsidRPr="00584443">
              <w:t xml:space="preserve">Assist the CEO / GM </w:t>
            </w:r>
            <w:r w:rsidR="00584443">
              <w:t xml:space="preserve">and departmental managers </w:t>
            </w:r>
            <w:r w:rsidRPr="00584443">
              <w:t>with</w:t>
            </w:r>
            <w:r w:rsidR="00584443">
              <w:t xml:space="preserve"> </w:t>
            </w:r>
            <w:r w:rsidR="000D24B8">
              <w:t>various operational tasks and projects</w:t>
            </w:r>
            <w:r w:rsidR="00B76C6C">
              <w:t xml:space="preserve"> as required.</w:t>
            </w:r>
          </w:p>
          <w:p w14:paraId="36AC299B" w14:textId="086C759F" w:rsidR="00B76C6C" w:rsidRDefault="00311E8F" w:rsidP="004C41E8">
            <w:pPr>
              <w:pStyle w:val="NoSpacing"/>
              <w:numPr>
                <w:ilvl w:val="0"/>
                <w:numId w:val="40"/>
              </w:numPr>
            </w:pPr>
            <w:r>
              <w:t xml:space="preserve">Monitor operational </w:t>
            </w:r>
            <w:r w:rsidR="00CD521D">
              <w:t>systems and processes, recommending improvements where necessary</w:t>
            </w:r>
            <w:r w:rsidR="007B4EBA">
              <w:t>.</w:t>
            </w:r>
          </w:p>
          <w:p w14:paraId="3C1CF718" w14:textId="64E27E4A" w:rsidR="00A411D5" w:rsidRDefault="00A411D5" w:rsidP="00A411D5">
            <w:pPr>
              <w:pStyle w:val="NoSpacing"/>
              <w:numPr>
                <w:ilvl w:val="0"/>
                <w:numId w:val="35"/>
              </w:numPr>
              <w:rPr>
                <w:b/>
                <w:bCs/>
              </w:rPr>
            </w:pPr>
            <w:r w:rsidRPr="00A411D5">
              <w:rPr>
                <w:b/>
                <w:bCs/>
              </w:rPr>
              <w:t xml:space="preserve">Workplace Health and Safety </w:t>
            </w:r>
          </w:p>
          <w:p w14:paraId="733B1C00" w14:textId="498F78F4" w:rsidR="00A411D5" w:rsidRPr="00A411D5" w:rsidRDefault="00A411D5" w:rsidP="00A411D5">
            <w:pPr>
              <w:pStyle w:val="NoSpacing"/>
              <w:numPr>
                <w:ilvl w:val="0"/>
                <w:numId w:val="45"/>
              </w:numPr>
              <w:rPr>
                <w:b/>
                <w:bCs/>
              </w:rPr>
            </w:pPr>
            <w:r>
              <w:t>Represent the organisation on Workplace Health and Safety matters as directed by the CEO.</w:t>
            </w:r>
          </w:p>
          <w:p w14:paraId="0684E070" w14:textId="63404721" w:rsidR="00A411D5" w:rsidRPr="00A411D5" w:rsidRDefault="00A411D5" w:rsidP="00A411D5">
            <w:pPr>
              <w:pStyle w:val="NoSpacing"/>
              <w:numPr>
                <w:ilvl w:val="0"/>
                <w:numId w:val="45"/>
              </w:numPr>
              <w:rPr>
                <w:b/>
                <w:bCs/>
              </w:rPr>
            </w:pPr>
            <w:r>
              <w:t xml:space="preserve">Actively work with the Workplace Health and Safety consultant to implement new policies and procedures as they relate to the organisations larger safety management approach. </w:t>
            </w:r>
          </w:p>
          <w:p w14:paraId="4ABF74EE" w14:textId="77777777" w:rsidR="00A411D5" w:rsidRPr="00A411D5" w:rsidRDefault="00A411D5" w:rsidP="00A411D5">
            <w:pPr>
              <w:pStyle w:val="NoSpacing"/>
              <w:numPr>
                <w:ilvl w:val="0"/>
                <w:numId w:val="45"/>
              </w:numPr>
              <w:rPr>
                <w:b/>
                <w:bCs/>
              </w:rPr>
            </w:pPr>
            <w:r>
              <w:t>Maintain and oversee databases as they relate to incidents, documents, and relevant reporting.</w:t>
            </w:r>
          </w:p>
          <w:p w14:paraId="7461477A" w14:textId="77777777" w:rsidR="00A411D5" w:rsidRDefault="00A411D5" w:rsidP="00A411D5">
            <w:pPr>
              <w:pStyle w:val="NoSpacing"/>
              <w:numPr>
                <w:ilvl w:val="0"/>
                <w:numId w:val="35"/>
              </w:numPr>
              <w:rPr>
                <w:b/>
                <w:bCs/>
              </w:rPr>
            </w:pPr>
            <w:r>
              <w:rPr>
                <w:b/>
                <w:bCs/>
              </w:rPr>
              <w:t>Staff Management</w:t>
            </w:r>
          </w:p>
          <w:p w14:paraId="0718CF15" w14:textId="77777777" w:rsidR="00A411D5" w:rsidRPr="00A411D5" w:rsidRDefault="00A411D5" w:rsidP="00A411D5">
            <w:pPr>
              <w:pStyle w:val="NoSpacing"/>
              <w:numPr>
                <w:ilvl w:val="0"/>
                <w:numId w:val="45"/>
              </w:numPr>
              <w:rPr>
                <w:b/>
                <w:bCs/>
              </w:rPr>
            </w:pPr>
            <w:r>
              <w:t xml:space="preserve">Provide strategic and operational support to each department manager, seeking support where required, to facilitate a steady workflow across the organisation. </w:t>
            </w:r>
          </w:p>
          <w:p w14:paraId="2C1B6F7B" w14:textId="23DF384F" w:rsidR="00A411D5" w:rsidRPr="00A411D5" w:rsidRDefault="00A411D5" w:rsidP="00A411D5">
            <w:pPr>
              <w:pStyle w:val="NoSpacing"/>
              <w:numPr>
                <w:ilvl w:val="0"/>
                <w:numId w:val="45"/>
              </w:numPr>
              <w:rPr>
                <w:b/>
                <w:bCs/>
              </w:rPr>
            </w:pPr>
            <w:r>
              <w:t>Assist department managers in the recruitment process where new resources have been identified within the annual budget.</w:t>
            </w:r>
          </w:p>
          <w:p w14:paraId="563A0856" w14:textId="624DD841" w:rsidR="00A411D5" w:rsidRPr="00A411D5" w:rsidRDefault="00A411D5" w:rsidP="00A411D5">
            <w:pPr>
              <w:pStyle w:val="NoSpacing"/>
              <w:numPr>
                <w:ilvl w:val="0"/>
                <w:numId w:val="45"/>
              </w:numPr>
              <w:rPr>
                <w:b/>
                <w:bCs/>
              </w:rPr>
            </w:pPr>
            <w:r>
              <w:t xml:space="preserve">Manage low-medium scale complaints and issues with support of HR/CEO where required, with the view of building capability and confidence of the department managers in this space. </w:t>
            </w:r>
          </w:p>
          <w:p w14:paraId="55481F65" w14:textId="36C23E0D" w:rsidR="002D166E" w:rsidRPr="002D166E" w:rsidRDefault="00A411D5" w:rsidP="00A411D5">
            <w:pPr>
              <w:pStyle w:val="NoSpacing"/>
              <w:numPr>
                <w:ilvl w:val="0"/>
                <w:numId w:val="45"/>
              </w:numPr>
              <w:rPr>
                <w:rFonts w:ascii="Arial" w:hAnsi="Arial" w:cs="Arial"/>
              </w:rPr>
            </w:pPr>
            <w:r>
              <w:t xml:space="preserve">Undertake probation reviews, performance reviews, and support the managers in the reviews of their teams. </w:t>
            </w:r>
            <w:r>
              <w:br/>
            </w:r>
          </w:p>
        </w:tc>
      </w:tr>
      <w:tr w:rsidR="003C6290" w:rsidRPr="00E73668" w14:paraId="3DAD6F0F" w14:textId="77777777" w:rsidTr="4E293DFB">
        <w:trPr>
          <w:trHeight w:val="410"/>
        </w:trPr>
        <w:tc>
          <w:tcPr>
            <w:tcW w:w="5000" w:type="pct"/>
          </w:tcPr>
          <w:p w14:paraId="4F4A72EB" w14:textId="77777777" w:rsidR="004C34EE" w:rsidRPr="00913E7D" w:rsidRDefault="004C34EE" w:rsidP="004C34EE">
            <w:pPr>
              <w:spacing w:before="60" w:after="60"/>
              <w:rPr>
                <w:rFonts w:cstheme="minorHAnsi"/>
                <w:b/>
                <w:bCs/>
              </w:rPr>
            </w:pPr>
            <w:r w:rsidRPr="00913E7D">
              <w:rPr>
                <w:rFonts w:cstheme="minorHAnsi"/>
                <w:b/>
                <w:bCs/>
              </w:rPr>
              <w:lastRenderedPageBreak/>
              <w:t xml:space="preserve">Work, Health &amp; Safety </w:t>
            </w:r>
          </w:p>
          <w:p w14:paraId="3CB17771" w14:textId="4C1BEDB8" w:rsidR="00426A6F" w:rsidRPr="00D42C8A" w:rsidRDefault="00426A6F" w:rsidP="00D42C8A">
            <w:pPr>
              <w:pStyle w:val="ListParagraph"/>
              <w:numPr>
                <w:ilvl w:val="0"/>
                <w:numId w:val="30"/>
              </w:numPr>
              <w:spacing w:before="60" w:after="60"/>
              <w:rPr>
                <w:rFonts w:cstheme="minorHAnsi"/>
              </w:rPr>
            </w:pPr>
            <w:r w:rsidRPr="00D42C8A">
              <w:rPr>
                <w:rFonts w:cstheme="minorHAnsi"/>
              </w:rPr>
              <w:t xml:space="preserve">Engender cultural, physical, emotional, and mental wellbeing and safety </w:t>
            </w:r>
            <w:proofErr w:type="gramStart"/>
            <w:r w:rsidRPr="00D42C8A">
              <w:rPr>
                <w:rFonts w:cstheme="minorHAnsi"/>
              </w:rPr>
              <w:t>at all times</w:t>
            </w:r>
            <w:proofErr w:type="gramEnd"/>
            <w:r w:rsidRPr="00D42C8A">
              <w:rPr>
                <w:rFonts w:cstheme="minorHAnsi"/>
              </w:rPr>
              <w:t>.</w:t>
            </w:r>
          </w:p>
          <w:p w14:paraId="7627883F" w14:textId="608A3FD6" w:rsidR="004C34EE" w:rsidRPr="00CF181E" w:rsidRDefault="004C34EE" w:rsidP="00CF181E">
            <w:pPr>
              <w:pStyle w:val="ListParagraph"/>
              <w:numPr>
                <w:ilvl w:val="0"/>
                <w:numId w:val="30"/>
              </w:numPr>
              <w:spacing w:before="60" w:after="60"/>
              <w:rPr>
                <w:rFonts w:cstheme="minorHAnsi"/>
              </w:rPr>
            </w:pPr>
            <w:r w:rsidRPr="00CF181E">
              <w:rPr>
                <w:rFonts w:cstheme="minorHAnsi"/>
              </w:rPr>
              <w:t>Take reasonable care for own health and safety and that of others.</w:t>
            </w:r>
          </w:p>
          <w:p w14:paraId="65A2C1C9" w14:textId="2B8F9679" w:rsidR="004C34EE" w:rsidRPr="00CF181E" w:rsidRDefault="004C34EE" w:rsidP="00CF181E">
            <w:pPr>
              <w:pStyle w:val="ListParagraph"/>
              <w:numPr>
                <w:ilvl w:val="0"/>
                <w:numId w:val="30"/>
              </w:numPr>
              <w:spacing w:before="60" w:after="60"/>
              <w:rPr>
                <w:rFonts w:cstheme="minorHAnsi"/>
              </w:rPr>
            </w:pPr>
            <w:r w:rsidRPr="00CF181E">
              <w:rPr>
                <w:rFonts w:cstheme="minorHAnsi"/>
              </w:rPr>
              <w:t>Comply, so far as reasonably able to, with any reasonable instruction given to allow compliance with Work, Health, &amp; Safety laws.</w:t>
            </w:r>
          </w:p>
          <w:p w14:paraId="6B32552C" w14:textId="77777777" w:rsidR="003C6290" w:rsidRDefault="004C34EE" w:rsidP="00CF181E">
            <w:pPr>
              <w:pStyle w:val="ListParagraph"/>
              <w:numPr>
                <w:ilvl w:val="0"/>
                <w:numId w:val="30"/>
              </w:numPr>
              <w:spacing w:before="60" w:after="60"/>
              <w:rPr>
                <w:rFonts w:ascii="Arial" w:hAnsi="Arial" w:cs="Arial"/>
              </w:rPr>
            </w:pPr>
            <w:r w:rsidRPr="00CF181E">
              <w:rPr>
                <w:rFonts w:cstheme="minorHAnsi"/>
              </w:rPr>
              <w:t>Cooperate with policies and procedures relating to health or safety in the workplace.</w:t>
            </w:r>
            <w:r w:rsidRPr="00CF181E">
              <w:rPr>
                <w:rFonts w:ascii="Arial" w:hAnsi="Arial" w:cs="Arial"/>
              </w:rPr>
              <w:t xml:space="preserve"> </w:t>
            </w:r>
          </w:p>
          <w:p w14:paraId="12E6DCB3" w14:textId="70171E74" w:rsidR="00B61AA2" w:rsidRPr="00CF181E" w:rsidRDefault="00B61AA2" w:rsidP="00B61AA2">
            <w:pPr>
              <w:pStyle w:val="ListParagraph"/>
              <w:spacing w:before="60" w:after="60"/>
              <w:rPr>
                <w:rFonts w:ascii="Arial" w:hAnsi="Arial" w:cs="Arial"/>
              </w:rPr>
            </w:pPr>
          </w:p>
        </w:tc>
      </w:tr>
    </w:tbl>
    <w:p w14:paraId="555081D1" w14:textId="77777777" w:rsidR="00706A10" w:rsidRPr="00E73668" w:rsidRDefault="008E75D1" w:rsidP="00A345C0">
      <w:pPr>
        <w:spacing w:before="240" w:after="120" w:line="240" w:lineRule="auto"/>
        <w:rPr>
          <w:rFonts w:ascii="Arial" w:hAnsi="Arial" w:cs="Arial"/>
          <w:b/>
          <w:sz w:val="28"/>
          <w:szCs w:val="28"/>
        </w:rPr>
      </w:pPr>
      <w:r w:rsidRPr="00E73668">
        <w:rPr>
          <w:rFonts w:ascii="Arial" w:hAnsi="Arial" w:cs="Arial"/>
          <w:b/>
          <w:sz w:val="28"/>
          <w:szCs w:val="28"/>
        </w:rPr>
        <w:t>Selection Criteria (</w:t>
      </w:r>
      <w:r w:rsidR="00706A10" w:rsidRPr="00E73668">
        <w:rPr>
          <w:rFonts w:ascii="Arial" w:hAnsi="Arial" w:cs="Arial"/>
          <w:b/>
          <w:sz w:val="28"/>
          <w:szCs w:val="28"/>
        </w:rPr>
        <w:t>Education, Skills and Experience</w:t>
      </w:r>
      <w:r w:rsidRPr="00E73668">
        <w:rPr>
          <w:rFonts w:ascii="Arial" w:hAnsi="Arial" w:cs="Arial"/>
          <w:b/>
          <w:sz w:val="28"/>
          <w:szCs w:val="28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06A10" w:rsidRPr="00E73668" w14:paraId="32664E1C" w14:textId="77777777" w:rsidTr="4811BB91">
        <w:trPr>
          <w:trHeight w:val="397"/>
        </w:trPr>
        <w:tc>
          <w:tcPr>
            <w:tcW w:w="9628" w:type="dxa"/>
            <w:shd w:val="clear" w:color="auto" w:fill="F2F2F2" w:themeFill="background1" w:themeFillShade="F2"/>
            <w:vAlign w:val="center"/>
          </w:tcPr>
          <w:p w14:paraId="0C910480" w14:textId="77777777" w:rsidR="00706A10" w:rsidRPr="00BC2EDF" w:rsidRDefault="00706A10" w:rsidP="00706A10">
            <w:pPr>
              <w:rPr>
                <w:rFonts w:cstheme="minorHAnsi"/>
              </w:rPr>
            </w:pPr>
            <w:r w:rsidRPr="00BC2EDF">
              <w:rPr>
                <w:rFonts w:cstheme="minorHAnsi"/>
              </w:rPr>
              <w:t>Essentials</w:t>
            </w:r>
          </w:p>
        </w:tc>
      </w:tr>
      <w:tr w:rsidR="00706A10" w:rsidRPr="00E73668" w14:paraId="507A9C73" w14:textId="77777777" w:rsidTr="4811BB91">
        <w:trPr>
          <w:trHeight w:val="983"/>
        </w:trPr>
        <w:tc>
          <w:tcPr>
            <w:tcW w:w="9628" w:type="dxa"/>
          </w:tcPr>
          <w:p w14:paraId="442F422D" w14:textId="31200B23" w:rsidR="00A90E6B" w:rsidRPr="00805CB2" w:rsidRDefault="00A90E6B" w:rsidP="00867FD5">
            <w:pPr>
              <w:pStyle w:val="TableParagraph"/>
              <w:numPr>
                <w:ilvl w:val="0"/>
                <w:numId w:val="41"/>
              </w:numPr>
              <w:tabs>
                <w:tab w:val="left" w:pos="468"/>
                <w:tab w:val="left" w:pos="470"/>
              </w:tabs>
              <w:spacing w:before="60" w:line="278" w:lineRule="auto"/>
              <w:ind w:right="938"/>
              <w:rPr>
                <w:rFonts w:asciiTheme="minorHAnsi" w:hAnsiTheme="minorHAnsi" w:cstheme="minorHAnsi"/>
              </w:rPr>
            </w:pPr>
            <w:r w:rsidRPr="00805CB2">
              <w:rPr>
                <w:rFonts w:asciiTheme="minorHAnsi" w:hAnsiTheme="minorHAnsi" w:cstheme="minorHAnsi"/>
              </w:rPr>
              <w:t>Experience</w:t>
            </w:r>
            <w:r w:rsidRPr="00805CB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805CB2">
              <w:rPr>
                <w:rFonts w:asciiTheme="minorHAnsi" w:hAnsiTheme="minorHAnsi" w:cstheme="minorHAnsi"/>
              </w:rPr>
              <w:t>working</w:t>
            </w:r>
            <w:r w:rsidRPr="00805CB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805CB2">
              <w:rPr>
                <w:rFonts w:asciiTheme="minorHAnsi" w:hAnsiTheme="minorHAnsi" w:cstheme="minorHAnsi"/>
              </w:rPr>
              <w:t>with</w:t>
            </w:r>
            <w:r w:rsidRPr="00805CB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805CB2">
              <w:rPr>
                <w:rFonts w:asciiTheme="minorHAnsi" w:hAnsiTheme="minorHAnsi" w:cstheme="minorHAnsi"/>
              </w:rPr>
              <w:t>Traditional</w:t>
            </w:r>
            <w:r w:rsidRPr="00805CB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805CB2">
              <w:rPr>
                <w:rFonts w:asciiTheme="minorHAnsi" w:hAnsiTheme="minorHAnsi" w:cstheme="minorHAnsi"/>
              </w:rPr>
              <w:t>Owners</w:t>
            </w:r>
            <w:r w:rsidRPr="00805CB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805CB2">
              <w:rPr>
                <w:rFonts w:asciiTheme="minorHAnsi" w:hAnsiTheme="minorHAnsi" w:cstheme="minorHAnsi"/>
              </w:rPr>
              <w:t>to</w:t>
            </w:r>
            <w:r w:rsidRPr="00805CB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805CB2">
              <w:rPr>
                <w:rFonts w:asciiTheme="minorHAnsi" w:hAnsiTheme="minorHAnsi" w:cstheme="minorHAnsi"/>
              </w:rPr>
              <w:t>build</w:t>
            </w:r>
            <w:r w:rsidRPr="00805CB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="00A411D5">
              <w:rPr>
                <w:rFonts w:asciiTheme="minorHAnsi" w:hAnsiTheme="minorHAnsi" w:cstheme="minorHAnsi"/>
                <w:spacing w:val="-3"/>
              </w:rPr>
              <w:t xml:space="preserve">an </w:t>
            </w:r>
            <w:r w:rsidRPr="00805CB2">
              <w:rPr>
                <w:rFonts w:asciiTheme="minorHAnsi" w:hAnsiTheme="minorHAnsi" w:cstheme="minorHAnsi"/>
              </w:rPr>
              <w:t>effective</w:t>
            </w:r>
            <w:r w:rsidRPr="00805CB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805CB2">
              <w:rPr>
                <w:rFonts w:asciiTheme="minorHAnsi" w:hAnsiTheme="minorHAnsi" w:cstheme="minorHAnsi"/>
              </w:rPr>
              <w:t>and</w:t>
            </w:r>
            <w:r w:rsidRPr="00805CB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805CB2">
              <w:rPr>
                <w:rFonts w:asciiTheme="minorHAnsi" w:hAnsiTheme="minorHAnsi" w:cstheme="minorHAnsi"/>
              </w:rPr>
              <w:t>culturally</w:t>
            </w:r>
            <w:r w:rsidRPr="00805CB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805CB2">
              <w:rPr>
                <w:rFonts w:asciiTheme="minorHAnsi" w:hAnsiTheme="minorHAnsi" w:cstheme="minorHAnsi"/>
              </w:rPr>
              <w:t xml:space="preserve">sensitive </w:t>
            </w:r>
            <w:r w:rsidR="00A411D5">
              <w:rPr>
                <w:rFonts w:asciiTheme="minorHAnsi" w:hAnsiTheme="minorHAnsi" w:cstheme="minorHAnsi"/>
              </w:rPr>
              <w:t>workplace</w:t>
            </w:r>
            <w:r w:rsidRPr="00805CB2">
              <w:rPr>
                <w:rFonts w:asciiTheme="minorHAnsi" w:hAnsiTheme="minorHAnsi" w:cstheme="minorHAnsi"/>
              </w:rPr>
              <w:t xml:space="preserve"> based on mutual respect. Noongar experience preferred. </w:t>
            </w:r>
          </w:p>
          <w:p w14:paraId="2AB8C3B3" w14:textId="5161DC2B" w:rsidR="40820D5B" w:rsidRPr="00805CB2" w:rsidRDefault="40820D5B" w:rsidP="000946EC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</w:rPr>
            </w:pPr>
            <w:r w:rsidRPr="00805CB2">
              <w:rPr>
                <w:rFonts w:cstheme="minorHAnsi"/>
              </w:rPr>
              <w:t>Qualification</w:t>
            </w:r>
            <w:r w:rsidR="00A411D5">
              <w:rPr>
                <w:rFonts w:cstheme="minorHAnsi"/>
              </w:rPr>
              <w:t xml:space="preserve">s in </w:t>
            </w:r>
            <w:r w:rsidR="007F20AB">
              <w:rPr>
                <w:rFonts w:cstheme="minorHAnsi"/>
              </w:rPr>
              <w:t>Business Administration, Project Management, or a related field (Bachelors</w:t>
            </w:r>
            <w:r w:rsidR="00972934">
              <w:rPr>
                <w:rFonts w:cstheme="minorHAnsi"/>
              </w:rPr>
              <w:t>’ degree preferred)</w:t>
            </w:r>
            <w:r w:rsidR="00A411D5">
              <w:rPr>
                <w:rFonts w:cstheme="minorHAnsi"/>
              </w:rPr>
              <w:t>.</w:t>
            </w:r>
          </w:p>
          <w:p w14:paraId="682B62B7" w14:textId="18A64E0C" w:rsidR="000615DC" w:rsidRDefault="40820D5B" w:rsidP="000946EC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</w:rPr>
            </w:pPr>
            <w:r w:rsidRPr="00805CB2">
              <w:rPr>
                <w:rFonts w:cstheme="minorHAnsi"/>
              </w:rPr>
              <w:t>Minimum of</w:t>
            </w:r>
            <w:r w:rsidR="00972934">
              <w:rPr>
                <w:rFonts w:cstheme="minorHAnsi"/>
              </w:rPr>
              <w:t xml:space="preserve"> 5</w:t>
            </w:r>
            <w:r w:rsidRPr="00805CB2">
              <w:rPr>
                <w:rFonts w:cstheme="minorHAnsi"/>
              </w:rPr>
              <w:t xml:space="preserve"> </w:t>
            </w:r>
            <w:r w:rsidR="00972934" w:rsidRPr="00805CB2">
              <w:rPr>
                <w:rFonts w:cstheme="minorHAnsi"/>
              </w:rPr>
              <w:t>years’ experience</w:t>
            </w:r>
            <w:r w:rsidR="009739F5">
              <w:rPr>
                <w:rFonts w:cstheme="minorHAnsi"/>
              </w:rPr>
              <w:t xml:space="preserve"> in operations management</w:t>
            </w:r>
            <w:r w:rsidR="004447EF">
              <w:rPr>
                <w:rFonts w:cstheme="minorHAnsi"/>
              </w:rPr>
              <w:t>/management</w:t>
            </w:r>
            <w:r w:rsidR="009739F5">
              <w:rPr>
                <w:rFonts w:cstheme="minorHAnsi"/>
              </w:rPr>
              <w:t xml:space="preserve"> or a similar role</w:t>
            </w:r>
            <w:r w:rsidR="00A411D5">
              <w:rPr>
                <w:rFonts w:cstheme="minorHAnsi"/>
              </w:rPr>
              <w:t>.</w:t>
            </w:r>
          </w:p>
          <w:p w14:paraId="15C0A319" w14:textId="3598916F" w:rsidR="00A411D5" w:rsidRPr="00805CB2" w:rsidRDefault="00A411D5" w:rsidP="000946EC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Experience working within a commercial setting. </w:t>
            </w:r>
          </w:p>
          <w:p w14:paraId="08D9F8EC" w14:textId="1EB868BF" w:rsidR="00A90E6B" w:rsidRDefault="004F21AA" w:rsidP="000946EC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Excellent written and verbal communication</w:t>
            </w:r>
            <w:r w:rsidR="00B7024C">
              <w:rPr>
                <w:rFonts w:cstheme="minorHAnsi"/>
              </w:rPr>
              <w:t xml:space="preserve"> skills.</w:t>
            </w:r>
          </w:p>
          <w:p w14:paraId="77363EB9" w14:textId="3F0CE32C" w:rsidR="00B7024C" w:rsidRPr="00805CB2" w:rsidRDefault="00B7024C" w:rsidP="000946EC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Strong</w:t>
            </w:r>
            <w:r w:rsidR="00C9310F">
              <w:rPr>
                <w:rFonts w:cstheme="minorHAnsi"/>
              </w:rPr>
              <w:t xml:space="preserve"> organisational</w:t>
            </w:r>
            <w:r w:rsidR="007B0746">
              <w:rPr>
                <w:rFonts w:cstheme="minorHAnsi"/>
              </w:rPr>
              <w:t xml:space="preserve"> and multitasking skills</w:t>
            </w:r>
            <w:r w:rsidR="00C13EBD">
              <w:rPr>
                <w:rFonts w:cstheme="minorHAnsi"/>
              </w:rPr>
              <w:t xml:space="preserve"> with the ability to focus on attention to detail</w:t>
            </w:r>
            <w:r w:rsidR="004447EF">
              <w:rPr>
                <w:rFonts w:cstheme="minorHAnsi"/>
              </w:rPr>
              <w:t>.</w:t>
            </w:r>
          </w:p>
          <w:p w14:paraId="251CD499" w14:textId="37F6CE8A" w:rsidR="00A90E6B" w:rsidRPr="00AE10CC" w:rsidRDefault="00A90E6B" w:rsidP="000946EC">
            <w:pPr>
              <w:pStyle w:val="ListParagraph"/>
              <w:numPr>
                <w:ilvl w:val="0"/>
                <w:numId w:val="41"/>
              </w:numPr>
              <w:contextualSpacing w:val="0"/>
              <w:rPr>
                <w:rFonts w:eastAsia="Times New Roman" w:cstheme="minorHAnsi"/>
              </w:rPr>
            </w:pPr>
            <w:r w:rsidRPr="00805CB2">
              <w:rPr>
                <w:rFonts w:cstheme="minorHAnsi"/>
              </w:rPr>
              <w:lastRenderedPageBreak/>
              <w:t>Demonstrated experience in producing performance reports of programs and services</w:t>
            </w:r>
            <w:r w:rsidR="004447EF">
              <w:rPr>
                <w:rFonts w:cstheme="minorHAnsi"/>
              </w:rPr>
              <w:t xml:space="preserve">, including grant acquittals. </w:t>
            </w:r>
          </w:p>
          <w:p w14:paraId="3EED3B0D" w14:textId="245257F2" w:rsidR="00AE10CC" w:rsidRPr="00805CB2" w:rsidRDefault="00AE10CC" w:rsidP="000946EC">
            <w:pPr>
              <w:pStyle w:val="ListParagraph"/>
              <w:numPr>
                <w:ilvl w:val="0"/>
                <w:numId w:val="41"/>
              </w:numPr>
              <w:contextualSpacing w:val="0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Proficient</w:t>
            </w:r>
            <w:r w:rsidR="00AE642B">
              <w:rPr>
                <w:rFonts w:eastAsia="Times New Roman" w:cstheme="minorHAnsi"/>
              </w:rPr>
              <w:t xml:space="preserve"> in Microsoft Suite and other relevant software.</w:t>
            </w:r>
          </w:p>
          <w:p w14:paraId="250BCB15" w14:textId="757D8357" w:rsidR="002D166E" w:rsidRPr="00805CB2" w:rsidRDefault="002D166E" w:rsidP="002D166E">
            <w:pPr>
              <w:rPr>
                <w:rFonts w:eastAsia="Times New Roman" w:cstheme="minorHAnsi"/>
              </w:rPr>
            </w:pPr>
          </w:p>
        </w:tc>
      </w:tr>
    </w:tbl>
    <w:p w14:paraId="0B13C294" w14:textId="6FC2E9BF" w:rsidR="00706A10" w:rsidRPr="00E73668" w:rsidRDefault="00706A10" w:rsidP="00A345C0">
      <w:pPr>
        <w:spacing w:before="240" w:after="120" w:line="240" w:lineRule="auto"/>
        <w:rPr>
          <w:rFonts w:ascii="Arial" w:hAnsi="Arial" w:cs="Arial"/>
          <w:b/>
          <w:sz w:val="28"/>
          <w:szCs w:val="28"/>
        </w:rPr>
      </w:pPr>
      <w:r w:rsidRPr="00E73668">
        <w:rPr>
          <w:rFonts w:ascii="Arial" w:hAnsi="Arial" w:cs="Arial"/>
          <w:b/>
          <w:sz w:val="28"/>
          <w:szCs w:val="28"/>
        </w:rPr>
        <w:lastRenderedPageBreak/>
        <w:t>Specific Requirement</w:t>
      </w:r>
      <w:r w:rsidR="008E75D1" w:rsidRPr="00E73668">
        <w:rPr>
          <w:rFonts w:ascii="Arial" w:hAnsi="Arial" w:cs="Arial"/>
          <w:b/>
          <w:sz w:val="28"/>
          <w:szCs w:val="28"/>
        </w:rPr>
        <w:t>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06A10" w:rsidRPr="00E73668" w14:paraId="2AFC2A2A" w14:textId="77777777" w:rsidTr="00706A10">
        <w:trPr>
          <w:trHeight w:val="397"/>
        </w:trPr>
        <w:tc>
          <w:tcPr>
            <w:tcW w:w="9628" w:type="dxa"/>
          </w:tcPr>
          <w:p w14:paraId="7B28DA6B" w14:textId="77777777" w:rsidR="006F2335" w:rsidRPr="00805CB2" w:rsidRDefault="006F2335" w:rsidP="006F2335">
            <w:pPr>
              <w:tabs>
                <w:tab w:val="left" w:pos="3420"/>
              </w:tabs>
              <w:spacing w:before="60" w:after="60"/>
              <w:rPr>
                <w:rFonts w:cstheme="minorHAnsi"/>
                <w:b/>
                <w:bCs/>
              </w:rPr>
            </w:pPr>
            <w:r w:rsidRPr="00805CB2">
              <w:rPr>
                <w:rFonts w:cstheme="minorHAnsi"/>
                <w:b/>
                <w:bCs/>
              </w:rPr>
              <w:t xml:space="preserve">Diversity </w:t>
            </w:r>
          </w:p>
          <w:p w14:paraId="69504809" w14:textId="57D07937" w:rsidR="006F2335" w:rsidRPr="00805CB2" w:rsidRDefault="006F2335" w:rsidP="006F2335">
            <w:pPr>
              <w:tabs>
                <w:tab w:val="left" w:pos="3420"/>
              </w:tabs>
              <w:spacing w:before="60" w:after="60"/>
              <w:rPr>
                <w:rFonts w:eastAsia="Times New Roman" w:cstheme="minorHAnsi"/>
                <w:lang w:eastAsia="en-AU"/>
              </w:rPr>
            </w:pPr>
            <w:r w:rsidRPr="00805CB2">
              <w:rPr>
                <w:rFonts w:eastAsia="Times New Roman" w:cstheme="minorHAnsi"/>
                <w:lang w:eastAsia="en-AU"/>
              </w:rPr>
              <w:t xml:space="preserve">To enhance our workforce diversity and support Aboriginal employment, as well as to better meet the needs of our clients and stakeholders, under </w:t>
            </w:r>
            <w:r w:rsidRPr="00805CB2">
              <w:rPr>
                <w:rFonts w:eastAsia="Times New Roman" w:cstheme="minorHAnsi"/>
                <w:b/>
                <w:bCs/>
                <w:lang w:eastAsia="en-AU"/>
              </w:rPr>
              <w:t>Section 5</w:t>
            </w:r>
            <w:r w:rsidR="004447EF">
              <w:rPr>
                <w:rFonts w:eastAsia="Times New Roman" w:cstheme="minorHAnsi"/>
                <w:b/>
                <w:bCs/>
                <w:lang w:eastAsia="en-AU"/>
              </w:rPr>
              <w:t>0d</w:t>
            </w:r>
            <w:r w:rsidRPr="00805CB2">
              <w:rPr>
                <w:rFonts w:eastAsia="Times New Roman" w:cstheme="minorHAnsi"/>
                <w:lang w:eastAsia="en-AU"/>
              </w:rPr>
              <w:t xml:space="preserve"> of the </w:t>
            </w:r>
            <w:r w:rsidRPr="00805CB2">
              <w:rPr>
                <w:rFonts w:eastAsia="Times New Roman" w:cstheme="minorHAnsi"/>
                <w:i/>
                <w:iCs/>
                <w:lang w:eastAsia="en-AU"/>
              </w:rPr>
              <w:t xml:space="preserve">Equal Employment Opportunity Act 1984, </w:t>
            </w:r>
            <w:r w:rsidR="004447EF">
              <w:rPr>
                <w:rFonts w:eastAsia="Times New Roman" w:cstheme="minorHAnsi"/>
                <w:lang w:eastAsia="en-AU"/>
              </w:rPr>
              <w:t>applicants must be of Aboriginal descent</w:t>
            </w:r>
            <w:r w:rsidRPr="00805CB2">
              <w:rPr>
                <w:rFonts w:eastAsia="Times New Roman" w:cstheme="minorHAnsi"/>
                <w:lang w:eastAsia="en-AU"/>
              </w:rPr>
              <w:t>.</w:t>
            </w:r>
            <w:r w:rsidR="004447EF">
              <w:rPr>
                <w:rFonts w:eastAsia="Times New Roman" w:cstheme="minorHAnsi"/>
                <w:lang w:eastAsia="en-AU"/>
              </w:rPr>
              <w:t xml:space="preserve"> Candidates with membership to a Regional Corporation under the </w:t>
            </w:r>
            <w:proofErr w:type="gramStart"/>
            <w:r w:rsidR="004447EF">
              <w:rPr>
                <w:rFonts w:eastAsia="Times New Roman" w:cstheme="minorHAnsi"/>
                <w:lang w:eastAsia="en-AU"/>
              </w:rPr>
              <w:t>South West</w:t>
            </w:r>
            <w:proofErr w:type="gramEnd"/>
            <w:r w:rsidR="004447EF">
              <w:rPr>
                <w:rFonts w:eastAsia="Times New Roman" w:cstheme="minorHAnsi"/>
                <w:lang w:eastAsia="en-AU"/>
              </w:rPr>
              <w:t xml:space="preserve"> Settlement are strongly encouraged to apply. </w:t>
            </w:r>
            <w:r w:rsidRPr="00805CB2">
              <w:rPr>
                <w:rFonts w:eastAsia="Times New Roman" w:cstheme="minorHAnsi"/>
                <w:lang w:eastAsia="en-AU"/>
              </w:rPr>
              <w:t xml:space="preserve"> </w:t>
            </w:r>
          </w:p>
          <w:p w14:paraId="101C5BD8" w14:textId="730D41CA" w:rsidR="00502EC1" w:rsidRPr="00E73668" w:rsidRDefault="001F01FA" w:rsidP="000B1B43">
            <w:pPr>
              <w:tabs>
                <w:tab w:val="left" w:pos="3420"/>
              </w:tabs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lang w:eastAsia="en-AU"/>
              </w:rPr>
              <w:t xml:space="preserve"> </w:t>
            </w:r>
          </w:p>
        </w:tc>
      </w:tr>
    </w:tbl>
    <w:p w14:paraId="4F820F73" w14:textId="77777777" w:rsidR="00DA0256" w:rsidRDefault="00DA0256" w:rsidP="00A345C0">
      <w:pPr>
        <w:spacing w:before="240" w:after="120" w:line="240" w:lineRule="auto"/>
        <w:rPr>
          <w:rFonts w:ascii="Arial" w:hAnsi="Arial" w:cs="Arial"/>
          <w:b/>
          <w:sz w:val="28"/>
          <w:szCs w:val="28"/>
        </w:rPr>
      </w:pPr>
    </w:p>
    <w:p w14:paraId="26EA45AE" w14:textId="70F3AEB3" w:rsidR="00832036" w:rsidRPr="00E73668" w:rsidRDefault="008639F8" w:rsidP="00A345C0">
      <w:pPr>
        <w:spacing w:before="240" w:after="120" w:line="240" w:lineRule="auto"/>
        <w:rPr>
          <w:rFonts w:ascii="Arial" w:hAnsi="Arial" w:cs="Arial"/>
        </w:rPr>
      </w:pPr>
      <w:r w:rsidRPr="00E73668">
        <w:rPr>
          <w:rFonts w:ascii="Arial" w:hAnsi="Arial" w:cs="Arial"/>
          <w:b/>
          <w:sz w:val="28"/>
          <w:szCs w:val="28"/>
        </w:rPr>
        <w:t>Position Description Approval</w:t>
      </w:r>
    </w:p>
    <w:tbl>
      <w:tblPr>
        <w:tblStyle w:val="TableGrid"/>
        <w:tblW w:w="4997" w:type="pct"/>
        <w:tblInd w:w="5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2475"/>
        <w:gridCol w:w="4399"/>
        <w:gridCol w:w="1101"/>
        <w:gridCol w:w="1647"/>
      </w:tblGrid>
      <w:tr w:rsidR="00E71C88" w:rsidRPr="00E73668" w14:paraId="51E932E0" w14:textId="77777777" w:rsidTr="4811BB91">
        <w:trPr>
          <w:trHeight w:val="567"/>
        </w:trPr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7FF570" w14:textId="7F35FA06" w:rsidR="00E71C88" w:rsidRPr="00E73668" w:rsidRDefault="00E71C88" w:rsidP="00E71C88">
            <w:pPr>
              <w:rPr>
                <w:rFonts w:ascii="Arial" w:hAnsi="Arial" w:cs="Arial"/>
              </w:rPr>
            </w:pPr>
            <w:r w:rsidRPr="00E73668">
              <w:rPr>
                <w:rFonts w:ascii="Arial" w:hAnsi="Arial" w:cs="Arial"/>
              </w:rPr>
              <w:t>CEO</w:t>
            </w:r>
          </w:p>
        </w:tc>
        <w:tc>
          <w:tcPr>
            <w:tcW w:w="22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77944" w14:textId="51BF3817" w:rsidR="00E71C88" w:rsidRPr="00E73668" w:rsidRDefault="004447EF" w:rsidP="00E71C88">
            <w:pPr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2FD79FED" wp14:editId="7E1F0B34">
                  <wp:extent cx="1590675" cy="558886"/>
                  <wp:effectExtent l="0" t="0" r="0" b="0"/>
                  <wp:docPr id="61084390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6767" cy="561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F40CA8" w14:textId="1051946B" w:rsidR="00E71C88" w:rsidRPr="00E73668" w:rsidRDefault="00E71C88" w:rsidP="00E71C88">
            <w:pPr>
              <w:rPr>
                <w:rFonts w:ascii="Arial" w:hAnsi="Arial" w:cs="Arial"/>
              </w:rPr>
            </w:pPr>
            <w:r w:rsidRPr="00E73668">
              <w:rPr>
                <w:rFonts w:ascii="Arial" w:hAnsi="Arial" w:cs="Arial"/>
              </w:rPr>
              <w:t>Date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965289" w14:textId="1E9097A6" w:rsidR="00E71C88" w:rsidRPr="00E73668" w:rsidRDefault="004447EF" w:rsidP="00E71C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2/10/25</w:t>
            </w:r>
          </w:p>
        </w:tc>
      </w:tr>
    </w:tbl>
    <w:p w14:paraId="7A51A4CC" w14:textId="77777777" w:rsidR="00345CB8" w:rsidRPr="00736B92" w:rsidRDefault="00345CB8" w:rsidP="00A609AA">
      <w:pPr>
        <w:rPr>
          <w:rFonts w:ascii="Arial" w:hAnsi="Arial" w:cs="Arial"/>
          <w:sz w:val="2"/>
          <w:szCs w:val="2"/>
        </w:rPr>
      </w:pPr>
    </w:p>
    <w:sectPr w:rsidR="00345CB8" w:rsidRPr="00736B92" w:rsidSect="009C6D8A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851" w:right="1134" w:bottom="709" w:left="1134" w:header="85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C7CF4" w14:textId="77777777" w:rsidR="000803C4" w:rsidRDefault="000803C4" w:rsidP="00AB3691">
      <w:pPr>
        <w:spacing w:after="0" w:line="240" w:lineRule="auto"/>
      </w:pPr>
      <w:r>
        <w:separator/>
      </w:r>
    </w:p>
  </w:endnote>
  <w:endnote w:type="continuationSeparator" w:id="0">
    <w:p w14:paraId="34FE45AC" w14:textId="77777777" w:rsidR="000803C4" w:rsidRDefault="000803C4" w:rsidP="00AB3691">
      <w:pPr>
        <w:spacing w:after="0" w:line="240" w:lineRule="auto"/>
      </w:pPr>
      <w:r>
        <w:continuationSeparator/>
      </w:r>
    </w:p>
  </w:endnote>
  <w:endnote w:type="continuationNotice" w:id="1">
    <w:p w14:paraId="016B665E" w14:textId="77777777" w:rsidR="000803C4" w:rsidRDefault="000803C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071"/>
      <w:gridCol w:w="567"/>
    </w:tblGrid>
    <w:tr w:rsidR="00345CB8" w:rsidRPr="005F0D8C" w14:paraId="0800B43F" w14:textId="77777777" w:rsidTr="00CA0558">
      <w:tc>
        <w:tcPr>
          <w:tcW w:w="4706" w:type="pct"/>
        </w:tcPr>
        <w:p w14:paraId="22DF5544" w14:textId="7971F0E3" w:rsidR="00345CB8" w:rsidRPr="005F0D8C" w:rsidRDefault="00345CB8" w:rsidP="00345CB8">
          <w:pPr>
            <w:pStyle w:val="Footer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294" w:type="pct"/>
          <w:shd w:val="clear" w:color="auto" w:fill="244061" w:themeFill="accent1" w:themeFillShade="80"/>
        </w:tcPr>
        <w:p w14:paraId="6CD6D044" w14:textId="77777777" w:rsidR="00345CB8" w:rsidRPr="005F0D8C" w:rsidRDefault="00345CB8" w:rsidP="00345CB8">
          <w:pPr>
            <w:pStyle w:val="Header"/>
            <w:jc w:val="right"/>
            <w:rPr>
              <w:rFonts w:ascii="Arial" w:hAnsi="Arial" w:cs="Arial"/>
              <w:color w:val="FFFFFF" w:themeColor="background1"/>
              <w:sz w:val="18"/>
              <w:szCs w:val="18"/>
            </w:rPr>
          </w:pPr>
          <w:r w:rsidRPr="005F0D8C"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  <w:fldChar w:fldCharType="begin"/>
          </w:r>
          <w:r w:rsidRPr="005F0D8C"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  <w:instrText xml:space="preserve"> PAGE   \* MERGEFORMAT </w:instrText>
          </w:r>
          <w:r w:rsidRPr="005F0D8C"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  <w:fldChar w:fldCharType="separate"/>
          </w:r>
          <w:r w:rsidRPr="005F0D8C"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  <w:t>1</w:t>
          </w:r>
          <w:r w:rsidRPr="005F0D8C"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  <w:fldChar w:fldCharType="end"/>
          </w:r>
        </w:p>
      </w:tc>
    </w:tr>
  </w:tbl>
  <w:p w14:paraId="1E0F8BF6" w14:textId="77777777" w:rsidR="00345CB8" w:rsidRPr="00584DF1" w:rsidRDefault="00345CB8">
    <w:pPr>
      <w:pStyle w:val="Footer"/>
      <w:rPr>
        <w:sz w:val="4"/>
        <w:szCs w:val="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071"/>
      <w:gridCol w:w="567"/>
    </w:tblGrid>
    <w:tr w:rsidR="00345CB8" w:rsidRPr="00584DF1" w14:paraId="0A4A1397" w14:textId="77777777" w:rsidTr="00584DF1">
      <w:tc>
        <w:tcPr>
          <w:tcW w:w="4706" w:type="pct"/>
        </w:tcPr>
        <w:p w14:paraId="30F02527" w14:textId="598CA58C" w:rsidR="00345CB8" w:rsidRPr="00584DF1" w:rsidRDefault="00345CB8" w:rsidP="00345CB8">
          <w:pPr>
            <w:pStyle w:val="Footer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294" w:type="pct"/>
          <w:shd w:val="clear" w:color="auto" w:fill="244061" w:themeFill="accent1" w:themeFillShade="80"/>
        </w:tcPr>
        <w:p w14:paraId="07CE240F" w14:textId="77777777" w:rsidR="00345CB8" w:rsidRPr="00584DF1" w:rsidRDefault="00345CB8" w:rsidP="00345CB8">
          <w:pPr>
            <w:pStyle w:val="Header"/>
            <w:jc w:val="right"/>
            <w:rPr>
              <w:rFonts w:ascii="Arial" w:hAnsi="Arial" w:cs="Arial"/>
              <w:color w:val="FFFFFF" w:themeColor="background1"/>
              <w:sz w:val="18"/>
              <w:szCs w:val="18"/>
            </w:rPr>
          </w:pPr>
          <w:r w:rsidRPr="00584DF1"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  <w:fldChar w:fldCharType="begin"/>
          </w:r>
          <w:r w:rsidRPr="00584DF1"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  <w:instrText xml:space="preserve"> PAGE   \* MERGEFORMAT </w:instrText>
          </w:r>
          <w:r w:rsidRPr="00584DF1"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  <w:fldChar w:fldCharType="separate"/>
          </w:r>
          <w:r w:rsidRPr="00584DF1"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  <w:t>1</w:t>
          </w:r>
          <w:r w:rsidRPr="00584DF1"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  <w:fldChar w:fldCharType="end"/>
          </w:r>
        </w:p>
      </w:tc>
    </w:tr>
  </w:tbl>
  <w:p w14:paraId="56DE4DEA" w14:textId="77777777" w:rsidR="00345CB8" w:rsidRPr="00584DF1" w:rsidRDefault="00345CB8">
    <w:pPr>
      <w:pStyle w:val="Footer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A5AC3" w14:textId="77777777" w:rsidR="000803C4" w:rsidRDefault="000803C4" w:rsidP="00AB3691">
      <w:pPr>
        <w:spacing w:after="0" w:line="240" w:lineRule="auto"/>
      </w:pPr>
      <w:r>
        <w:separator/>
      </w:r>
    </w:p>
  </w:footnote>
  <w:footnote w:type="continuationSeparator" w:id="0">
    <w:p w14:paraId="36952D9B" w14:textId="77777777" w:rsidR="000803C4" w:rsidRDefault="000803C4" w:rsidP="00AB3691">
      <w:pPr>
        <w:spacing w:after="0" w:line="240" w:lineRule="auto"/>
      </w:pPr>
      <w:r>
        <w:continuationSeparator/>
      </w:r>
    </w:p>
  </w:footnote>
  <w:footnote w:type="continuationNotice" w:id="1">
    <w:p w14:paraId="5F1993A2" w14:textId="77777777" w:rsidR="000803C4" w:rsidRDefault="000803C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4811BB91" w14:paraId="599A51C5" w14:textId="77777777" w:rsidTr="4811BB91">
      <w:trPr>
        <w:trHeight w:val="300"/>
      </w:trPr>
      <w:tc>
        <w:tcPr>
          <w:tcW w:w="3210" w:type="dxa"/>
        </w:tcPr>
        <w:p w14:paraId="57365771" w14:textId="7CFEB1E4" w:rsidR="4811BB91" w:rsidRDefault="4811BB91" w:rsidP="4811BB91">
          <w:pPr>
            <w:pStyle w:val="Header"/>
            <w:ind w:left="-115"/>
          </w:pPr>
        </w:p>
      </w:tc>
      <w:tc>
        <w:tcPr>
          <w:tcW w:w="3210" w:type="dxa"/>
        </w:tcPr>
        <w:p w14:paraId="0DE75C44" w14:textId="0A0356AF" w:rsidR="4811BB91" w:rsidRDefault="4811BB91" w:rsidP="4811BB91">
          <w:pPr>
            <w:pStyle w:val="Header"/>
            <w:jc w:val="center"/>
          </w:pPr>
        </w:p>
      </w:tc>
      <w:tc>
        <w:tcPr>
          <w:tcW w:w="3210" w:type="dxa"/>
        </w:tcPr>
        <w:p w14:paraId="219A451F" w14:textId="54EE4BBB" w:rsidR="4811BB91" w:rsidRDefault="4811BB91" w:rsidP="4811BB91">
          <w:pPr>
            <w:pStyle w:val="Header"/>
            <w:ind w:right="-115"/>
            <w:jc w:val="right"/>
          </w:pPr>
        </w:p>
      </w:tc>
    </w:tr>
  </w:tbl>
  <w:p w14:paraId="33249FFC" w14:textId="165EBB7F" w:rsidR="4811BB91" w:rsidRDefault="4811BB91" w:rsidP="4811BB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152"/>
      <w:gridCol w:w="3486"/>
    </w:tblGrid>
    <w:tr w:rsidR="00345CB8" w14:paraId="79440AAF" w14:textId="77777777" w:rsidTr="4811BB91">
      <w:trPr>
        <w:trHeight w:val="1701"/>
      </w:trPr>
      <w:tc>
        <w:tcPr>
          <w:tcW w:w="3466" w:type="pct"/>
          <w:vAlign w:val="center"/>
        </w:tcPr>
        <w:p w14:paraId="6072FD81" w14:textId="636D7225" w:rsidR="00345CB8" w:rsidRPr="003A4E73" w:rsidRDefault="00206FF2" w:rsidP="00345CB8">
          <w:pPr>
            <w:pStyle w:val="Header"/>
            <w:rPr>
              <w:rFonts w:ascii="Arial" w:hAnsi="Arial" w:cs="Arial"/>
              <w:b/>
              <w:color w:val="1F497D" w:themeColor="text2"/>
              <w:sz w:val="32"/>
              <w:szCs w:val="32"/>
            </w:rPr>
          </w:pPr>
          <w:r w:rsidRPr="003A4E73">
            <w:rPr>
              <w:rFonts w:ascii="Arial" w:hAnsi="Arial" w:cs="Arial"/>
              <w:b/>
              <w:color w:val="1F497D" w:themeColor="text2"/>
              <w:sz w:val="32"/>
              <w:szCs w:val="32"/>
            </w:rPr>
            <w:t xml:space="preserve">Position Description </w:t>
          </w:r>
          <w:r w:rsidR="00645D5C" w:rsidRPr="003A4E73">
            <w:rPr>
              <w:rFonts w:ascii="Arial" w:hAnsi="Arial" w:cs="Arial"/>
              <w:b/>
              <w:color w:val="1F497D" w:themeColor="text2"/>
              <w:sz w:val="32"/>
              <w:szCs w:val="32"/>
            </w:rPr>
            <w:t xml:space="preserve"> </w:t>
          </w:r>
          <w:r w:rsidR="00EB7F5E" w:rsidRPr="003A4E73">
            <w:rPr>
              <w:rFonts w:ascii="Arial" w:hAnsi="Arial" w:cs="Arial"/>
              <w:b/>
              <w:color w:val="1F497D" w:themeColor="text2"/>
              <w:sz w:val="32"/>
              <w:szCs w:val="32"/>
            </w:rPr>
            <w:t xml:space="preserve"> </w:t>
          </w:r>
        </w:p>
        <w:p w14:paraId="6DF99726" w14:textId="3D20F221" w:rsidR="00206FF2" w:rsidRPr="000B08F9" w:rsidRDefault="00F842A6" w:rsidP="4811BB91">
          <w:pPr>
            <w:pStyle w:val="Header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Operation Manager</w:t>
          </w:r>
        </w:p>
      </w:tc>
      <w:tc>
        <w:tcPr>
          <w:tcW w:w="1534" w:type="pct"/>
          <w:vAlign w:val="center"/>
        </w:tcPr>
        <w:p w14:paraId="73084A36" w14:textId="32595207" w:rsidR="00EB7F5E" w:rsidRPr="00EB7F5E" w:rsidRDefault="000615DC" w:rsidP="00EB7F5E">
          <w:pPr>
            <w:spacing w:before="100" w:beforeAutospacing="1" w:after="100" w:afterAutospacing="1"/>
            <w:rPr>
              <w:rFonts w:ascii="Times New Roman" w:eastAsia="Times New Roman" w:hAnsi="Times New Roman" w:cs="Times New Roman"/>
              <w:sz w:val="24"/>
              <w:szCs w:val="24"/>
              <w:lang w:eastAsia="en-AU"/>
            </w:rPr>
          </w:pPr>
          <w:r>
            <w:rPr>
              <w:rFonts w:ascii="Times New Roman" w:eastAsia="Times New Roman" w:hAnsi="Times New Roman" w:cs="Times New Roman"/>
              <w:noProof/>
              <w:sz w:val="24"/>
              <w:szCs w:val="24"/>
              <w:lang w:eastAsia="en-AU"/>
            </w:rPr>
            <w:drawing>
              <wp:inline distT="0" distB="0" distL="0" distR="0" wp14:anchorId="3AA5C376" wp14:editId="52F8A305">
                <wp:extent cx="2076450" cy="1163416"/>
                <wp:effectExtent l="0" t="0" r="0" b="0"/>
                <wp:docPr id="38457792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81757" cy="11663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B286F57" w14:textId="34A01E7A" w:rsidR="00345CB8" w:rsidRDefault="00345CB8" w:rsidP="00345CB8">
          <w:pPr>
            <w:pStyle w:val="Header"/>
            <w:jc w:val="right"/>
          </w:pPr>
        </w:p>
      </w:tc>
    </w:tr>
  </w:tbl>
  <w:p w14:paraId="425AD09D" w14:textId="3EF30955" w:rsidR="00345CB8" w:rsidRDefault="00345CB8" w:rsidP="00D91E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B0297"/>
    <w:multiLevelType w:val="hybridMultilevel"/>
    <w:tmpl w:val="76A6340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93A1C"/>
    <w:multiLevelType w:val="hybridMultilevel"/>
    <w:tmpl w:val="58ECB0AC"/>
    <w:lvl w:ilvl="0" w:tplc="2E64279A">
      <w:start w:val="1"/>
      <w:numFmt w:val="decimal"/>
      <w:lvlText w:val="%1."/>
      <w:lvlJc w:val="left"/>
      <w:pPr>
        <w:ind w:left="720" w:hanging="360"/>
      </w:pPr>
      <w:rPr>
        <w:rFonts w:asciiTheme="minorHAnsi" w:eastAsia="Arial" w:hAnsiTheme="minorHAnsi" w:cstheme="minorHAns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D0959"/>
    <w:multiLevelType w:val="hybridMultilevel"/>
    <w:tmpl w:val="30DA9DB8"/>
    <w:lvl w:ilvl="0" w:tplc="2FA2BF0E">
      <w:start w:val="1"/>
      <w:numFmt w:val="bullet"/>
      <w:pStyle w:val="Bullet"/>
      <w:lvlText w:val=""/>
      <w:lvlJc w:val="left"/>
      <w:pPr>
        <w:tabs>
          <w:tab w:val="num" w:pos="1021"/>
        </w:tabs>
        <w:ind w:left="1021" w:hanging="227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F6B44"/>
    <w:multiLevelType w:val="hybridMultilevel"/>
    <w:tmpl w:val="13AAD2D4"/>
    <w:lvl w:ilvl="0" w:tplc="0C09000F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31605C"/>
    <w:multiLevelType w:val="hybridMultilevel"/>
    <w:tmpl w:val="20E4338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14274D"/>
    <w:multiLevelType w:val="hybridMultilevel"/>
    <w:tmpl w:val="44C2339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4619DC"/>
    <w:multiLevelType w:val="hybridMultilevel"/>
    <w:tmpl w:val="7AE87CF0"/>
    <w:lvl w:ilvl="0" w:tplc="63DA0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A2E83"/>
    <w:multiLevelType w:val="hybridMultilevel"/>
    <w:tmpl w:val="1006F82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AFA1548"/>
    <w:multiLevelType w:val="hybridMultilevel"/>
    <w:tmpl w:val="1A603D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C463D8"/>
    <w:multiLevelType w:val="hybridMultilevel"/>
    <w:tmpl w:val="628ACBD6"/>
    <w:lvl w:ilvl="0" w:tplc="7AF8080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242EE7"/>
    <w:multiLevelType w:val="hybridMultilevel"/>
    <w:tmpl w:val="1006F82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2873E65"/>
    <w:multiLevelType w:val="hybridMultilevel"/>
    <w:tmpl w:val="196C937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ED7A24"/>
    <w:multiLevelType w:val="hybridMultilevel"/>
    <w:tmpl w:val="F2BCC18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8EA411B"/>
    <w:multiLevelType w:val="hybridMultilevel"/>
    <w:tmpl w:val="015ECF8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E9387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2EBE6A6B"/>
    <w:multiLevelType w:val="hybridMultilevel"/>
    <w:tmpl w:val="B6F41ED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10AB7"/>
    <w:multiLevelType w:val="hybridMultilevel"/>
    <w:tmpl w:val="54AC9CAA"/>
    <w:lvl w:ilvl="0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4226678A"/>
    <w:multiLevelType w:val="hybridMultilevel"/>
    <w:tmpl w:val="EC76099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2424FB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43961B6C"/>
    <w:multiLevelType w:val="hybridMultilevel"/>
    <w:tmpl w:val="6D5AA1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666413"/>
    <w:multiLevelType w:val="hybridMultilevel"/>
    <w:tmpl w:val="F6E68ED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AFF4FFE"/>
    <w:multiLevelType w:val="hybridMultilevel"/>
    <w:tmpl w:val="F224FFB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CCA2642"/>
    <w:multiLevelType w:val="hybridMultilevel"/>
    <w:tmpl w:val="6936BED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3785B67"/>
    <w:multiLevelType w:val="hybridMultilevel"/>
    <w:tmpl w:val="178A50B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2A77E5"/>
    <w:multiLevelType w:val="hybridMultilevel"/>
    <w:tmpl w:val="C3201FD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9EE3807"/>
    <w:multiLevelType w:val="hybridMultilevel"/>
    <w:tmpl w:val="64F8D6EA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1B7730D"/>
    <w:multiLevelType w:val="hybridMultilevel"/>
    <w:tmpl w:val="05FAB9C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4887D8B"/>
    <w:multiLevelType w:val="hybridMultilevel"/>
    <w:tmpl w:val="24A409D6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4A42C69"/>
    <w:multiLevelType w:val="hybridMultilevel"/>
    <w:tmpl w:val="EC6EE44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676B0A"/>
    <w:multiLevelType w:val="hybridMultilevel"/>
    <w:tmpl w:val="6936BED6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5F93D28"/>
    <w:multiLevelType w:val="hybridMultilevel"/>
    <w:tmpl w:val="CD7207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F752EF"/>
    <w:multiLevelType w:val="multilevel"/>
    <w:tmpl w:val="E3D28A2E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="Arial" w:hAnsiTheme="minorHAnsi" w:cstheme="minorHAns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065F8F"/>
    <w:multiLevelType w:val="hybridMultilevel"/>
    <w:tmpl w:val="81787AB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D04734D"/>
    <w:multiLevelType w:val="hybridMultilevel"/>
    <w:tmpl w:val="4538F286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FB25AD4"/>
    <w:multiLevelType w:val="hybridMultilevel"/>
    <w:tmpl w:val="C08C2F2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144B87"/>
    <w:multiLevelType w:val="hybridMultilevel"/>
    <w:tmpl w:val="83BC3C1C"/>
    <w:lvl w:ilvl="0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43A1487"/>
    <w:multiLevelType w:val="hybridMultilevel"/>
    <w:tmpl w:val="74D21FB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46D44FE"/>
    <w:multiLevelType w:val="hybridMultilevel"/>
    <w:tmpl w:val="2D8EF9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78279B"/>
    <w:multiLevelType w:val="hybridMultilevel"/>
    <w:tmpl w:val="71622A5C"/>
    <w:lvl w:ilvl="0" w:tplc="7B56242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E85B20"/>
    <w:multiLevelType w:val="hybridMultilevel"/>
    <w:tmpl w:val="5EFECA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D33797"/>
    <w:multiLevelType w:val="hybridMultilevel"/>
    <w:tmpl w:val="162CE92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262FC8"/>
    <w:multiLevelType w:val="hybridMultilevel"/>
    <w:tmpl w:val="A2EEF30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CE4CDB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7D737CFA"/>
    <w:multiLevelType w:val="hybridMultilevel"/>
    <w:tmpl w:val="1006F82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00037924">
    <w:abstractNumId w:val="21"/>
  </w:num>
  <w:num w:numId="2" w16cid:durableId="1587035285">
    <w:abstractNumId w:val="2"/>
  </w:num>
  <w:num w:numId="3" w16cid:durableId="185677977">
    <w:abstractNumId w:val="36"/>
  </w:num>
  <w:num w:numId="4" w16cid:durableId="749080168">
    <w:abstractNumId w:val="0"/>
  </w:num>
  <w:num w:numId="5" w16cid:durableId="1884755488">
    <w:abstractNumId w:val="23"/>
  </w:num>
  <w:num w:numId="6" w16cid:durableId="72552061">
    <w:abstractNumId w:val="33"/>
  </w:num>
  <w:num w:numId="7" w16cid:durableId="1440297973">
    <w:abstractNumId w:val="27"/>
  </w:num>
  <w:num w:numId="8" w16cid:durableId="1361398091">
    <w:abstractNumId w:val="29"/>
  </w:num>
  <w:num w:numId="9" w16cid:durableId="1565793776">
    <w:abstractNumId w:val="10"/>
  </w:num>
  <w:num w:numId="10" w16cid:durableId="2028435305">
    <w:abstractNumId w:val="7"/>
  </w:num>
  <w:num w:numId="11" w16cid:durableId="2006668788">
    <w:abstractNumId w:val="9"/>
  </w:num>
  <w:num w:numId="12" w16cid:durableId="654644004">
    <w:abstractNumId w:val="32"/>
  </w:num>
  <w:num w:numId="13" w16cid:durableId="267197852">
    <w:abstractNumId w:val="18"/>
  </w:num>
  <w:num w:numId="14" w16cid:durableId="219098714">
    <w:abstractNumId w:val="42"/>
  </w:num>
  <w:num w:numId="15" w16cid:durableId="1612932673">
    <w:abstractNumId w:val="14"/>
  </w:num>
  <w:num w:numId="16" w16cid:durableId="1669283601">
    <w:abstractNumId w:val="24"/>
  </w:num>
  <w:num w:numId="17" w16cid:durableId="992417917">
    <w:abstractNumId w:val="41"/>
  </w:num>
  <w:num w:numId="18" w16cid:durableId="454908958">
    <w:abstractNumId w:val="35"/>
  </w:num>
  <w:num w:numId="19" w16cid:durableId="721053124">
    <w:abstractNumId w:val="16"/>
  </w:num>
  <w:num w:numId="20" w16cid:durableId="1271469425">
    <w:abstractNumId w:val="17"/>
  </w:num>
  <w:num w:numId="21" w16cid:durableId="1204027516">
    <w:abstractNumId w:val="5"/>
  </w:num>
  <w:num w:numId="22" w16cid:durableId="425813737">
    <w:abstractNumId w:val="30"/>
  </w:num>
  <w:num w:numId="23" w16cid:durableId="1681614487">
    <w:abstractNumId w:val="22"/>
  </w:num>
  <w:num w:numId="24" w16cid:durableId="1614046120">
    <w:abstractNumId w:val="28"/>
  </w:num>
  <w:num w:numId="25" w16cid:durableId="1205288640">
    <w:abstractNumId w:val="11"/>
  </w:num>
  <w:num w:numId="26" w16cid:durableId="1387753768">
    <w:abstractNumId w:val="25"/>
  </w:num>
  <w:num w:numId="27" w16cid:durableId="1380979442">
    <w:abstractNumId w:val="43"/>
  </w:num>
  <w:num w:numId="28" w16cid:durableId="848065557">
    <w:abstractNumId w:val="30"/>
  </w:num>
  <w:num w:numId="29" w16cid:durableId="653677283">
    <w:abstractNumId w:val="3"/>
  </w:num>
  <w:num w:numId="30" w16cid:durableId="786849941">
    <w:abstractNumId w:val="38"/>
  </w:num>
  <w:num w:numId="31" w16cid:durableId="1186098293">
    <w:abstractNumId w:val="12"/>
  </w:num>
  <w:num w:numId="32" w16cid:durableId="176595319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50289379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957966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975333482">
    <w:abstractNumId w:val="6"/>
  </w:num>
  <w:num w:numId="36" w16cid:durableId="1854949573">
    <w:abstractNumId w:val="39"/>
  </w:num>
  <w:num w:numId="37" w16cid:durableId="735248808">
    <w:abstractNumId w:val="15"/>
  </w:num>
  <w:num w:numId="38" w16cid:durableId="94249354">
    <w:abstractNumId w:val="26"/>
  </w:num>
  <w:num w:numId="39" w16cid:durableId="1201549054">
    <w:abstractNumId w:val="37"/>
  </w:num>
  <w:num w:numId="40" w16cid:durableId="1891191870">
    <w:abstractNumId w:val="8"/>
  </w:num>
  <w:num w:numId="41" w16cid:durableId="3553362">
    <w:abstractNumId w:val="1"/>
  </w:num>
  <w:num w:numId="42" w16cid:durableId="1393426851">
    <w:abstractNumId w:val="31"/>
  </w:num>
  <w:num w:numId="43" w16cid:durableId="873427385">
    <w:abstractNumId w:val="40"/>
  </w:num>
  <w:num w:numId="44" w16cid:durableId="1520200696">
    <w:abstractNumId w:val="20"/>
  </w:num>
  <w:num w:numId="45" w16cid:durableId="80068361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F6C"/>
    <w:rsid w:val="0000146F"/>
    <w:rsid w:val="00003839"/>
    <w:rsid w:val="00004F1D"/>
    <w:rsid w:val="0000771C"/>
    <w:rsid w:val="00012F1E"/>
    <w:rsid w:val="00016B28"/>
    <w:rsid w:val="00021EC2"/>
    <w:rsid w:val="0002270E"/>
    <w:rsid w:val="00026D77"/>
    <w:rsid w:val="00032716"/>
    <w:rsid w:val="00034C77"/>
    <w:rsid w:val="00037766"/>
    <w:rsid w:val="00047B4A"/>
    <w:rsid w:val="00057180"/>
    <w:rsid w:val="000615DC"/>
    <w:rsid w:val="00070494"/>
    <w:rsid w:val="00070BEE"/>
    <w:rsid w:val="000739AF"/>
    <w:rsid w:val="00076912"/>
    <w:rsid w:val="000803C4"/>
    <w:rsid w:val="00080679"/>
    <w:rsid w:val="00084CA3"/>
    <w:rsid w:val="00087591"/>
    <w:rsid w:val="00092560"/>
    <w:rsid w:val="000927FB"/>
    <w:rsid w:val="000946EC"/>
    <w:rsid w:val="000A7EF2"/>
    <w:rsid w:val="000B0069"/>
    <w:rsid w:val="000B08F9"/>
    <w:rsid w:val="000B1402"/>
    <w:rsid w:val="000B1B43"/>
    <w:rsid w:val="000B40B7"/>
    <w:rsid w:val="000B680D"/>
    <w:rsid w:val="000C0589"/>
    <w:rsid w:val="000C0EA6"/>
    <w:rsid w:val="000C1AC6"/>
    <w:rsid w:val="000C31C8"/>
    <w:rsid w:val="000D0BAA"/>
    <w:rsid w:val="000D24B8"/>
    <w:rsid w:val="000E032B"/>
    <w:rsid w:val="000E5440"/>
    <w:rsid w:val="000E5694"/>
    <w:rsid w:val="000F0442"/>
    <w:rsid w:val="000F1F24"/>
    <w:rsid w:val="000F5309"/>
    <w:rsid w:val="00100437"/>
    <w:rsid w:val="00106C6F"/>
    <w:rsid w:val="00110D69"/>
    <w:rsid w:val="00110F28"/>
    <w:rsid w:val="00114165"/>
    <w:rsid w:val="00115BC1"/>
    <w:rsid w:val="0012286B"/>
    <w:rsid w:val="00125721"/>
    <w:rsid w:val="0012620A"/>
    <w:rsid w:val="00132120"/>
    <w:rsid w:val="001545B3"/>
    <w:rsid w:val="00160092"/>
    <w:rsid w:val="001636AD"/>
    <w:rsid w:val="001638CC"/>
    <w:rsid w:val="0016684B"/>
    <w:rsid w:val="001708B7"/>
    <w:rsid w:val="00175D16"/>
    <w:rsid w:val="00182753"/>
    <w:rsid w:val="00182981"/>
    <w:rsid w:val="001904F1"/>
    <w:rsid w:val="001921ED"/>
    <w:rsid w:val="001A1BAC"/>
    <w:rsid w:val="001A4344"/>
    <w:rsid w:val="001B03E6"/>
    <w:rsid w:val="001B2B4B"/>
    <w:rsid w:val="001B6179"/>
    <w:rsid w:val="001C0A2A"/>
    <w:rsid w:val="001C4AB2"/>
    <w:rsid w:val="001D210A"/>
    <w:rsid w:val="001D32AF"/>
    <w:rsid w:val="001D6516"/>
    <w:rsid w:val="001E14F3"/>
    <w:rsid w:val="001E30D2"/>
    <w:rsid w:val="001E7042"/>
    <w:rsid w:val="001E74BE"/>
    <w:rsid w:val="001E76AA"/>
    <w:rsid w:val="001F01FA"/>
    <w:rsid w:val="001F630F"/>
    <w:rsid w:val="001F6AB4"/>
    <w:rsid w:val="002007E1"/>
    <w:rsid w:val="00204E4A"/>
    <w:rsid w:val="00206C92"/>
    <w:rsid w:val="00206FF2"/>
    <w:rsid w:val="002132DD"/>
    <w:rsid w:val="00230B0A"/>
    <w:rsid w:val="002359CF"/>
    <w:rsid w:val="00240E5E"/>
    <w:rsid w:val="00246B74"/>
    <w:rsid w:val="00250E91"/>
    <w:rsid w:val="00253E59"/>
    <w:rsid w:val="0025432B"/>
    <w:rsid w:val="002545D5"/>
    <w:rsid w:val="00254A18"/>
    <w:rsid w:val="002555FC"/>
    <w:rsid w:val="00257428"/>
    <w:rsid w:val="00257633"/>
    <w:rsid w:val="002664A7"/>
    <w:rsid w:val="002774E5"/>
    <w:rsid w:val="00280DD1"/>
    <w:rsid w:val="00282864"/>
    <w:rsid w:val="00291887"/>
    <w:rsid w:val="00291D77"/>
    <w:rsid w:val="0029377D"/>
    <w:rsid w:val="002943A9"/>
    <w:rsid w:val="0029691E"/>
    <w:rsid w:val="00297217"/>
    <w:rsid w:val="002A55F4"/>
    <w:rsid w:val="002C07D8"/>
    <w:rsid w:val="002C0FA9"/>
    <w:rsid w:val="002C502F"/>
    <w:rsid w:val="002C717D"/>
    <w:rsid w:val="002D166E"/>
    <w:rsid w:val="002E1D12"/>
    <w:rsid w:val="002F24B8"/>
    <w:rsid w:val="002F3645"/>
    <w:rsid w:val="002F4FD2"/>
    <w:rsid w:val="003032ED"/>
    <w:rsid w:val="00305FA1"/>
    <w:rsid w:val="003113C0"/>
    <w:rsid w:val="00311C55"/>
    <w:rsid w:val="00311E8F"/>
    <w:rsid w:val="003214B7"/>
    <w:rsid w:val="003300F6"/>
    <w:rsid w:val="00334911"/>
    <w:rsid w:val="0033630D"/>
    <w:rsid w:val="0033797E"/>
    <w:rsid w:val="00340B47"/>
    <w:rsid w:val="003445DE"/>
    <w:rsid w:val="00345CB8"/>
    <w:rsid w:val="003507C9"/>
    <w:rsid w:val="0035093A"/>
    <w:rsid w:val="00360D3F"/>
    <w:rsid w:val="0036436A"/>
    <w:rsid w:val="0036681F"/>
    <w:rsid w:val="00374011"/>
    <w:rsid w:val="00380743"/>
    <w:rsid w:val="00381189"/>
    <w:rsid w:val="00382461"/>
    <w:rsid w:val="00382D67"/>
    <w:rsid w:val="00383FA9"/>
    <w:rsid w:val="003913AB"/>
    <w:rsid w:val="00394798"/>
    <w:rsid w:val="00394A5E"/>
    <w:rsid w:val="00395CB7"/>
    <w:rsid w:val="003A42B4"/>
    <w:rsid w:val="003A4E73"/>
    <w:rsid w:val="003A5E70"/>
    <w:rsid w:val="003C3BBC"/>
    <w:rsid w:val="003C6290"/>
    <w:rsid w:val="003C7576"/>
    <w:rsid w:val="003D30F6"/>
    <w:rsid w:val="003D34E4"/>
    <w:rsid w:val="003D3ABC"/>
    <w:rsid w:val="003F5EC2"/>
    <w:rsid w:val="003F7223"/>
    <w:rsid w:val="00402A5C"/>
    <w:rsid w:val="0040408B"/>
    <w:rsid w:val="0041087C"/>
    <w:rsid w:val="00411063"/>
    <w:rsid w:val="00412305"/>
    <w:rsid w:val="00412411"/>
    <w:rsid w:val="0042149D"/>
    <w:rsid w:val="00426A6F"/>
    <w:rsid w:val="00427C76"/>
    <w:rsid w:val="00431EA5"/>
    <w:rsid w:val="00436598"/>
    <w:rsid w:val="0044000B"/>
    <w:rsid w:val="00440F66"/>
    <w:rsid w:val="00441ADA"/>
    <w:rsid w:val="004447EF"/>
    <w:rsid w:val="00446186"/>
    <w:rsid w:val="00447B6C"/>
    <w:rsid w:val="00450E22"/>
    <w:rsid w:val="00457EC6"/>
    <w:rsid w:val="00481E30"/>
    <w:rsid w:val="00497E86"/>
    <w:rsid w:val="004A032C"/>
    <w:rsid w:val="004A036F"/>
    <w:rsid w:val="004A0D51"/>
    <w:rsid w:val="004A48F2"/>
    <w:rsid w:val="004B0BC6"/>
    <w:rsid w:val="004B22AF"/>
    <w:rsid w:val="004B2363"/>
    <w:rsid w:val="004B6914"/>
    <w:rsid w:val="004B6D5B"/>
    <w:rsid w:val="004C34EE"/>
    <w:rsid w:val="004C41E8"/>
    <w:rsid w:val="004C4381"/>
    <w:rsid w:val="004C495D"/>
    <w:rsid w:val="004C6D19"/>
    <w:rsid w:val="004D6EA5"/>
    <w:rsid w:val="004E49F3"/>
    <w:rsid w:val="004E4B69"/>
    <w:rsid w:val="004E7C04"/>
    <w:rsid w:val="004F21AA"/>
    <w:rsid w:val="004F3494"/>
    <w:rsid w:val="004F3E9E"/>
    <w:rsid w:val="004F4547"/>
    <w:rsid w:val="004F647B"/>
    <w:rsid w:val="00502EC1"/>
    <w:rsid w:val="0050587D"/>
    <w:rsid w:val="00507395"/>
    <w:rsid w:val="0051640C"/>
    <w:rsid w:val="0051789A"/>
    <w:rsid w:val="00534564"/>
    <w:rsid w:val="00535789"/>
    <w:rsid w:val="00542EFA"/>
    <w:rsid w:val="005431AB"/>
    <w:rsid w:val="005468A8"/>
    <w:rsid w:val="00551836"/>
    <w:rsid w:val="00553CDA"/>
    <w:rsid w:val="00561A68"/>
    <w:rsid w:val="005665D9"/>
    <w:rsid w:val="00572A79"/>
    <w:rsid w:val="00572DF0"/>
    <w:rsid w:val="00576684"/>
    <w:rsid w:val="0057713A"/>
    <w:rsid w:val="00582173"/>
    <w:rsid w:val="00584443"/>
    <w:rsid w:val="00584DF1"/>
    <w:rsid w:val="00591843"/>
    <w:rsid w:val="00592729"/>
    <w:rsid w:val="005A7A2E"/>
    <w:rsid w:val="005B0568"/>
    <w:rsid w:val="005B1DE1"/>
    <w:rsid w:val="005B45A8"/>
    <w:rsid w:val="005B78A5"/>
    <w:rsid w:val="005C3426"/>
    <w:rsid w:val="005C3978"/>
    <w:rsid w:val="005C4FBA"/>
    <w:rsid w:val="005D4DB8"/>
    <w:rsid w:val="005E5515"/>
    <w:rsid w:val="005E691A"/>
    <w:rsid w:val="005E74F4"/>
    <w:rsid w:val="005F1DD7"/>
    <w:rsid w:val="00602481"/>
    <w:rsid w:val="00603E70"/>
    <w:rsid w:val="0060475D"/>
    <w:rsid w:val="006064A4"/>
    <w:rsid w:val="00613F6C"/>
    <w:rsid w:val="0061630E"/>
    <w:rsid w:val="00616570"/>
    <w:rsid w:val="00616C9C"/>
    <w:rsid w:val="00632E9B"/>
    <w:rsid w:val="006352DC"/>
    <w:rsid w:val="00645D5C"/>
    <w:rsid w:val="00646DE8"/>
    <w:rsid w:val="00647449"/>
    <w:rsid w:val="00651CEE"/>
    <w:rsid w:val="006560A2"/>
    <w:rsid w:val="00662CA6"/>
    <w:rsid w:val="00671837"/>
    <w:rsid w:val="00675405"/>
    <w:rsid w:val="006761BE"/>
    <w:rsid w:val="0068005B"/>
    <w:rsid w:val="0068056C"/>
    <w:rsid w:val="006860C8"/>
    <w:rsid w:val="006875FB"/>
    <w:rsid w:val="00694573"/>
    <w:rsid w:val="006A62A8"/>
    <w:rsid w:val="006A7978"/>
    <w:rsid w:val="006B26D1"/>
    <w:rsid w:val="006B7333"/>
    <w:rsid w:val="006C594E"/>
    <w:rsid w:val="006D4940"/>
    <w:rsid w:val="006D5424"/>
    <w:rsid w:val="006D655B"/>
    <w:rsid w:val="006E2825"/>
    <w:rsid w:val="006E2D47"/>
    <w:rsid w:val="006E533A"/>
    <w:rsid w:val="006F084D"/>
    <w:rsid w:val="006F2335"/>
    <w:rsid w:val="006F48B5"/>
    <w:rsid w:val="00705157"/>
    <w:rsid w:val="00706A10"/>
    <w:rsid w:val="00716D84"/>
    <w:rsid w:val="0072246C"/>
    <w:rsid w:val="00735F08"/>
    <w:rsid w:val="00736B92"/>
    <w:rsid w:val="00742FAD"/>
    <w:rsid w:val="00743EC7"/>
    <w:rsid w:val="007447B3"/>
    <w:rsid w:val="00745EC6"/>
    <w:rsid w:val="007460FA"/>
    <w:rsid w:val="007518BD"/>
    <w:rsid w:val="007546F1"/>
    <w:rsid w:val="0075521C"/>
    <w:rsid w:val="00765A47"/>
    <w:rsid w:val="00770D20"/>
    <w:rsid w:val="00774FFD"/>
    <w:rsid w:val="00784D4F"/>
    <w:rsid w:val="0078613C"/>
    <w:rsid w:val="00786C21"/>
    <w:rsid w:val="007A4A25"/>
    <w:rsid w:val="007A7966"/>
    <w:rsid w:val="007B0650"/>
    <w:rsid w:val="007B0746"/>
    <w:rsid w:val="007B4EBA"/>
    <w:rsid w:val="007B6EDA"/>
    <w:rsid w:val="007C34C1"/>
    <w:rsid w:val="007C6DF2"/>
    <w:rsid w:val="007D1A8B"/>
    <w:rsid w:val="007D58CE"/>
    <w:rsid w:val="007E6049"/>
    <w:rsid w:val="007F20AB"/>
    <w:rsid w:val="007F35D6"/>
    <w:rsid w:val="007F3CD3"/>
    <w:rsid w:val="007F458B"/>
    <w:rsid w:val="007F7B8D"/>
    <w:rsid w:val="00800002"/>
    <w:rsid w:val="00805CB2"/>
    <w:rsid w:val="00811B44"/>
    <w:rsid w:val="00811EB9"/>
    <w:rsid w:val="008126B3"/>
    <w:rsid w:val="008217A2"/>
    <w:rsid w:val="0082193F"/>
    <w:rsid w:val="0082203C"/>
    <w:rsid w:val="0082224A"/>
    <w:rsid w:val="00826D25"/>
    <w:rsid w:val="00830859"/>
    <w:rsid w:val="00830B41"/>
    <w:rsid w:val="00832036"/>
    <w:rsid w:val="008338AA"/>
    <w:rsid w:val="0085061C"/>
    <w:rsid w:val="00850EEF"/>
    <w:rsid w:val="00850F51"/>
    <w:rsid w:val="0085123B"/>
    <w:rsid w:val="008569D9"/>
    <w:rsid w:val="00856EB4"/>
    <w:rsid w:val="00862DA2"/>
    <w:rsid w:val="0086300B"/>
    <w:rsid w:val="008639F8"/>
    <w:rsid w:val="00865402"/>
    <w:rsid w:val="00867FD5"/>
    <w:rsid w:val="00870E52"/>
    <w:rsid w:val="00871E05"/>
    <w:rsid w:val="00875561"/>
    <w:rsid w:val="00875C7E"/>
    <w:rsid w:val="00884B42"/>
    <w:rsid w:val="008972B9"/>
    <w:rsid w:val="008B068C"/>
    <w:rsid w:val="008B1A03"/>
    <w:rsid w:val="008B5493"/>
    <w:rsid w:val="008C1C87"/>
    <w:rsid w:val="008D00DE"/>
    <w:rsid w:val="008D24EA"/>
    <w:rsid w:val="008E1A81"/>
    <w:rsid w:val="008E75D1"/>
    <w:rsid w:val="008F4AB8"/>
    <w:rsid w:val="00900BD1"/>
    <w:rsid w:val="009023F2"/>
    <w:rsid w:val="00903D6D"/>
    <w:rsid w:val="0090707C"/>
    <w:rsid w:val="009110EB"/>
    <w:rsid w:val="00913E7D"/>
    <w:rsid w:val="009144D8"/>
    <w:rsid w:val="00915CA8"/>
    <w:rsid w:val="00920EB5"/>
    <w:rsid w:val="00920F42"/>
    <w:rsid w:val="009309AF"/>
    <w:rsid w:val="009346D1"/>
    <w:rsid w:val="00951D38"/>
    <w:rsid w:val="00961EFD"/>
    <w:rsid w:val="00964375"/>
    <w:rsid w:val="00966F36"/>
    <w:rsid w:val="0097150E"/>
    <w:rsid w:val="00972934"/>
    <w:rsid w:val="009739F5"/>
    <w:rsid w:val="00973F50"/>
    <w:rsid w:val="00974F93"/>
    <w:rsid w:val="00981B7F"/>
    <w:rsid w:val="00981CAA"/>
    <w:rsid w:val="00984EB3"/>
    <w:rsid w:val="00994C38"/>
    <w:rsid w:val="00997078"/>
    <w:rsid w:val="009A1064"/>
    <w:rsid w:val="009A16F7"/>
    <w:rsid w:val="009A27E7"/>
    <w:rsid w:val="009A3EDE"/>
    <w:rsid w:val="009A5676"/>
    <w:rsid w:val="009B0914"/>
    <w:rsid w:val="009B2C78"/>
    <w:rsid w:val="009B4D44"/>
    <w:rsid w:val="009B77DF"/>
    <w:rsid w:val="009C3FA7"/>
    <w:rsid w:val="009C41B9"/>
    <w:rsid w:val="009C6D8A"/>
    <w:rsid w:val="009D063A"/>
    <w:rsid w:val="009D36BD"/>
    <w:rsid w:val="009D6C34"/>
    <w:rsid w:val="009E1457"/>
    <w:rsid w:val="009E2BEF"/>
    <w:rsid w:val="009E5821"/>
    <w:rsid w:val="009F38EE"/>
    <w:rsid w:val="009F54C8"/>
    <w:rsid w:val="009F679C"/>
    <w:rsid w:val="00A04547"/>
    <w:rsid w:val="00A05655"/>
    <w:rsid w:val="00A05A31"/>
    <w:rsid w:val="00A1696C"/>
    <w:rsid w:val="00A24511"/>
    <w:rsid w:val="00A257D1"/>
    <w:rsid w:val="00A301F9"/>
    <w:rsid w:val="00A345C0"/>
    <w:rsid w:val="00A36779"/>
    <w:rsid w:val="00A411D5"/>
    <w:rsid w:val="00A4177B"/>
    <w:rsid w:val="00A50327"/>
    <w:rsid w:val="00A511B2"/>
    <w:rsid w:val="00A51434"/>
    <w:rsid w:val="00A5218A"/>
    <w:rsid w:val="00A526B5"/>
    <w:rsid w:val="00A609AA"/>
    <w:rsid w:val="00A65E41"/>
    <w:rsid w:val="00A8252E"/>
    <w:rsid w:val="00A82E8B"/>
    <w:rsid w:val="00A84083"/>
    <w:rsid w:val="00A84834"/>
    <w:rsid w:val="00A90E6B"/>
    <w:rsid w:val="00A93974"/>
    <w:rsid w:val="00AA170E"/>
    <w:rsid w:val="00AA1FDD"/>
    <w:rsid w:val="00AA21F6"/>
    <w:rsid w:val="00AA5ADF"/>
    <w:rsid w:val="00AA719C"/>
    <w:rsid w:val="00AB3691"/>
    <w:rsid w:val="00AB6732"/>
    <w:rsid w:val="00AC37A0"/>
    <w:rsid w:val="00AC7A92"/>
    <w:rsid w:val="00AD2ED3"/>
    <w:rsid w:val="00AE10CC"/>
    <w:rsid w:val="00AE4B68"/>
    <w:rsid w:val="00AE642B"/>
    <w:rsid w:val="00AF2013"/>
    <w:rsid w:val="00AF213C"/>
    <w:rsid w:val="00AF65C1"/>
    <w:rsid w:val="00AF7C10"/>
    <w:rsid w:val="00B036E9"/>
    <w:rsid w:val="00B044BF"/>
    <w:rsid w:val="00B079D4"/>
    <w:rsid w:val="00B10D2E"/>
    <w:rsid w:val="00B11672"/>
    <w:rsid w:val="00B13933"/>
    <w:rsid w:val="00B23F2A"/>
    <w:rsid w:val="00B25130"/>
    <w:rsid w:val="00B26268"/>
    <w:rsid w:val="00B27A84"/>
    <w:rsid w:val="00B2CA12"/>
    <w:rsid w:val="00B314F0"/>
    <w:rsid w:val="00B33DA4"/>
    <w:rsid w:val="00B407B2"/>
    <w:rsid w:val="00B578E0"/>
    <w:rsid w:val="00B61AA2"/>
    <w:rsid w:val="00B63563"/>
    <w:rsid w:val="00B667D1"/>
    <w:rsid w:val="00B7024C"/>
    <w:rsid w:val="00B76C6C"/>
    <w:rsid w:val="00B77F4A"/>
    <w:rsid w:val="00B81BE7"/>
    <w:rsid w:val="00B94614"/>
    <w:rsid w:val="00B95071"/>
    <w:rsid w:val="00BC26DA"/>
    <w:rsid w:val="00BC2EDF"/>
    <w:rsid w:val="00BC383C"/>
    <w:rsid w:val="00BC3FEB"/>
    <w:rsid w:val="00BC7765"/>
    <w:rsid w:val="00BD1E98"/>
    <w:rsid w:val="00BD2F2E"/>
    <w:rsid w:val="00BE2797"/>
    <w:rsid w:val="00BE340F"/>
    <w:rsid w:val="00BE4BBB"/>
    <w:rsid w:val="00BE51F6"/>
    <w:rsid w:val="00BE66DE"/>
    <w:rsid w:val="00BF0A69"/>
    <w:rsid w:val="00BF2CED"/>
    <w:rsid w:val="00C04AD2"/>
    <w:rsid w:val="00C10281"/>
    <w:rsid w:val="00C13EBD"/>
    <w:rsid w:val="00C20852"/>
    <w:rsid w:val="00C226F5"/>
    <w:rsid w:val="00C272BD"/>
    <w:rsid w:val="00C27650"/>
    <w:rsid w:val="00C401DC"/>
    <w:rsid w:val="00C40754"/>
    <w:rsid w:val="00C411D0"/>
    <w:rsid w:val="00C43B4B"/>
    <w:rsid w:val="00C620E0"/>
    <w:rsid w:val="00C751C5"/>
    <w:rsid w:val="00C772FF"/>
    <w:rsid w:val="00C776FC"/>
    <w:rsid w:val="00C8441B"/>
    <w:rsid w:val="00C9310F"/>
    <w:rsid w:val="00C9311F"/>
    <w:rsid w:val="00C93566"/>
    <w:rsid w:val="00CA0558"/>
    <w:rsid w:val="00CA62EC"/>
    <w:rsid w:val="00CA7DEA"/>
    <w:rsid w:val="00CB12E8"/>
    <w:rsid w:val="00CB3BA6"/>
    <w:rsid w:val="00CB412C"/>
    <w:rsid w:val="00CB41D1"/>
    <w:rsid w:val="00CB4783"/>
    <w:rsid w:val="00CB6EEC"/>
    <w:rsid w:val="00CB76BB"/>
    <w:rsid w:val="00CC1A68"/>
    <w:rsid w:val="00CC789E"/>
    <w:rsid w:val="00CD09C2"/>
    <w:rsid w:val="00CD521D"/>
    <w:rsid w:val="00CD6E92"/>
    <w:rsid w:val="00CD70DF"/>
    <w:rsid w:val="00CE0320"/>
    <w:rsid w:val="00CE282E"/>
    <w:rsid w:val="00CE35A5"/>
    <w:rsid w:val="00CE5390"/>
    <w:rsid w:val="00CF181E"/>
    <w:rsid w:val="00CF184B"/>
    <w:rsid w:val="00CF39C1"/>
    <w:rsid w:val="00D024CB"/>
    <w:rsid w:val="00D11FDD"/>
    <w:rsid w:val="00D178AA"/>
    <w:rsid w:val="00D17BE2"/>
    <w:rsid w:val="00D22526"/>
    <w:rsid w:val="00D23A31"/>
    <w:rsid w:val="00D24115"/>
    <w:rsid w:val="00D2515C"/>
    <w:rsid w:val="00D27F23"/>
    <w:rsid w:val="00D34F74"/>
    <w:rsid w:val="00D42C32"/>
    <w:rsid w:val="00D42C8A"/>
    <w:rsid w:val="00D435D5"/>
    <w:rsid w:val="00D45DEE"/>
    <w:rsid w:val="00D50A45"/>
    <w:rsid w:val="00D517CE"/>
    <w:rsid w:val="00D51DC1"/>
    <w:rsid w:val="00D54EEB"/>
    <w:rsid w:val="00D55A78"/>
    <w:rsid w:val="00D57264"/>
    <w:rsid w:val="00D6500E"/>
    <w:rsid w:val="00D752B7"/>
    <w:rsid w:val="00D76294"/>
    <w:rsid w:val="00D8538D"/>
    <w:rsid w:val="00D87B1F"/>
    <w:rsid w:val="00D912DF"/>
    <w:rsid w:val="00D91EA8"/>
    <w:rsid w:val="00D935C8"/>
    <w:rsid w:val="00D94AF4"/>
    <w:rsid w:val="00D97F31"/>
    <w:rsid w:val="00DA0256"/>
    <w:rsid w:val="00DA0E18"/>
    <w:rsid w:val="00DA1E41"/>
    <w:rsid w:val="00DA3504"/>
    <w:rsid w:val="00DA482A"/>
    <w:rsid w:val="00DA5BB5"/>
    <w:rsid w:val="00DB28E5"/>
    <w:rsid w:val="00DB3DAA"/>
    <w:rsid w:val="00DB6092"/>
    <w:rsid w:val="00DB7331"/>
    <w:rsid w:val="00DB7430"/>
    <w:rsid w:val="00DC35B4"/>
    <w:rsid w:val="00DC5073"/>
    <w:rsid w:val="00DC6A5D"/>
    <w:rsid w:val="00DD5075"/>
    <w:rsid w:val="00DE0281"/>
    <w:rsid w:val="00DE3F53"/>
    <w:rsid w:val="00DF0CB2"/>
    <w:rsid w:val="00DF4EDF"/>
    <w:rsid w:val="00DF5F4D"/>
    <w:rsid w:val="00DF60A2"/>
    <w:rsid w:val="00E01D06"/>
    <w:rsid w:val="00E02C64"/>
    <w:rsid w:val="00E03D08"/>
    <w:rsid w:val="00E0765D"/>
    <w:rsid w:val="00E1147D"/>
    <w:rsid w:val="00E179F6"/>
    <w:rsid w:val="00E26CD5"/>
    <w:rsid w:val="00E31231"/>
    <w:rsid w:val="00E33CB2"/>
    <w:rsid w:val="00E34738"/>
    <w:rsid w:val="00E373DD"/>
    <w:rsid w:val="00E449B2"/>
    <w:rsid w:val="00E51F8C"/>
    <w:rsid w:val="00E65C0B"/>
    <w:rsid w:val="00E67026"/>
    <w:rsid w:val="00E67C86"/>
    <w:rsid w:val="00E71C88"/>
    <w:rsid w:val="00E7362A"/>
    <w:rsid w:val="00E73668"/>
    <w:rsid w:val="00E73CF9"/>
    <w:rsid w:val="00E73EF0"/>
    <w:rsid w:val="00E80863"/>
    <w:rsid w:val="00E80AC4"/>
    <w:rsid w:val="00E85233"/>
    <w:rsid w:val="00E853E6"/>
    <w:rsid w:val="00E85D7B"/>
    <w:rsid w:val="00E9521A"/>
    <w:rsid w:val="00EA2A0A"/>
    <w:rsid w:val="00EA4D0E"/>
    <w:rsid w:val="00EB0F1B"/>
    <w:rsid w:val="00EB7594"/>
    <w:rsid w:val="00EB7F5E"/>
    <w:rsid w:val="00EC1B5A"/>
    <w:rsid w:val="00EC2897"/>
    <w:rsid w:val="00EC4611"/>
    <w:rsid w:val="00ED24C9"/>
    <w:rsid w:val="00ED4462"/>
    <w:rsid w:val="00EE0E52"/>
    <w:rsid w:val="00EE5688"/>
    <w:rsid w:val="00EE6A79"/>
    <w:rsid w:val="00EF0C4F"/>
    <w:rsid w:val="00EF3479"/>
    <w:rsid w:val="00F043C0"/>
    <w:rsid w:val="00F1469B"/>
    <w:rsid w:val="00F17D9F"/>
    <w:rsid w:val="00F21AC5"/>
    <w:rsid w:val="00F259F4"/>
    <w:rsid w:val="00F34830"/>
    <w:rsid w:val="00F34B8C"/>
    <w:rsid w:val="00F36482"/>
    <w:rsid w:val="00F40882"/>
    <w:rsid w:val="00F44264"/>
    <w:rsid w:val="00F46AAC"/>
    <w:rsid w:val="00F557FA"/>
    <w:rsid w:val="00F57F1C"/>
    <w:rsid w:val="00F70BC7"/>
    <w:rsid w:val="00F71113"/>
    <w:rsid w:val="00F742E9"/>
    <w:rsid w:val="00F801F3"/>
    <w:rsid w:val="00F80258"/>
    <w:rsid w:val="00F80D7C"/>
    <w:rsid w:val="00F842A6"/>
    <w:rsid w:val="00F908FA"/>
    <w:rsid w:val="00F91160"/>
    <w:rsid w:val="00F94E25"/>
    <w:rsid w:val="00F950F4"/>
    <w:rsid w:val="00FA10E0"/>
    <w:rsid w:val="00FA14BE"/>
    <w:rsid w:val="00FA22A2"/>
    <w:rsid w:val="00FC1DED"/>
    <w:rsid w:val="00FC5364"/>
    <w:rsid w:val="00FD1098"/>
    <w:rsid w:val="00FD153A"/>
    <w:rsid w:val="00FD1657"/>
    <w:rsid w:val="00FD3C89"/>
    <w:rsid w:val="00FD418F"/>
    <w:rsid w:val="00FD58AE"/>
    <w:rsid w:val="00FD74C6"/>
    <w:rsid w:val="00FD7506"/>
    <w:rsid w:val="00FE1750"/>
    <w:rsid w:val="00FE58D9"/>
    <w:rsid w:val="00FE5F32"/>
    <w:rsid w:val="00FF29D8"/>
    <w:rsid w:val="00FF74A0"/>
    <w:rsid w:val="0308E0E1"/>
    <w:rsid w:val="05417A1F"/>
    <w:rsid w:val="0EEA9CD7"/>
    <w:rsid w:val="11BE95B0"/>
    <w:rsid w:val="1278AF9F"/>
    <w:rsid w:val="1A9E53BF"/>
    <w:rsid w:val="1B2415BB"/>
    <w:rsid w:val="1BA2B4AC"/>
    <w:rsid w:val="1D7E068B"/>
    <w:rsid w:val="2C0AB7A0"/>
    <w:rsid w:val="2CE7F535"/>
    <w:rsid w:val="2D53738E"/>
    <w:rsid w:val="319DA783"/>
    <w:rsid w:val="332AC264"/>
    <w:rsid w:val="34AC5FE0"/>
    <w:rsid w:val="3CB3E5E6"/>
    <w:rsid w:val="3F3B1C8F"/>
    <w:rsid w:val="40820D5B"/>
    <w:rsid w:val="409687C2"/>
    <w:rsid w:val="410114A1"/>
    <w:rsid w:val="414D556F"/>
    <w:rsid w:val="41A95E4F"/>
    <w:rsid w:val="41E56BDF"/>
    <w:rsid w:val="4260190E"/>
    <w:rsid w:val="4379FAE5"/>
    <w:rsid w:val="448DCCF2"/>
    <w:rsid w:val="44F7D941"/>
    <w:rsid w:val="4811BB91"/>
    <w:rsid w:val="482774A1"/>
    <w:rsid w:val="4889B4F0"/>
    <w:rsid w:val="498412C3"/>
    <w:rsid w:val="4E293DFB"/>
    <w:rsid w:val="4EC36FD5"/>
    <w:rsid w:val="571B42BB"/>
    <w:rsid w:val="590ECDBA"/>
    <w:rsid w:val="59151DC5"/>
    <w:rsid w:val="5A1FA723"/>
    <w:rsid w:val="5A4BE8EA"/>
    <w:rsid w:val="5B3DA3EA"/>
    <w:rsid w:val="5B7DA8C6"/>
    <w:rsid w:val="5C5C319B"/>
    <w:rsid w:val="5D3E78E5"/>
    <w:rsid w:val="6077D766"/>
    <w:rsid w:val="63BA2F27"/>
    <w:rsid w:val="669DD5F3"/>
    <w:rsid w:val="67B2AA27"/>
    <w:rsid w:val="688D07DD"/>
    <w:rsid w:val="6C75009E"/>
    <w:rsid w:val="6E519446"/>
    <w:rsid w:val="6EB563FE"/>
    <w:rsid w:val="7030C6AF"/>
    <w:rsid w:val="71BDB532"/>
    <w:rsid w:val="7218F6F2"/>
    <w:rsid w:val="72B0C94B"/>
    <w:rsid w:val="755429B3"/>
    <w:rsid w:val="7E89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FF0A01"/>
  <w15:chartTrackingRefBased/>
  <w15:docId w15:val="{DB3B12CA-4FD3-41BB-B2C3-299121319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36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691"/>
  </w:style>
  <w:style w:type="paragraph" w:styleId="Footer">
    <w:name w:val="footer"/>
    <w:basedOn w:val="Normal"/>
    <w:link w:val="FooterChar"/>
    <w:uiPriority w:val="99"/>
    <w:unhideWhenUsed/>
    <w:qFormat/>
    <w:rsid w:val="00AB36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691"/>
  </w:style>
  <w:style w:type="paragraph" w:customStyle="1" w:styleId="Documentdetails">
    <w:name w:val="Document details"/>
    <w:qFormat/>
    <w:rsid w:val="00AB3691"/>
    <w:pPr>
      <w:framePr w:hSpace="180" w:wrap="around" w:vAnchor="text" w:hAnchor="text" w:x="613" w:y="1"/>
      <w:spacing w:after="0" w:line="240" w:lineRule="auto"/>
      <w:suppressOverlap/>
      <w:jc w:val="both"/>
    </w:pPr>
    <w:rPr>
      <w:rFonts w:ascii="Arial Narrow" w:eastAsia="Times New Roman" w:hAnsi="Arial Narrow" w:cs="Consolas"/>
      <w:sz w:val="20"/>
      <w:szCs w:val="20"/>
    </w:rPr>
  </w:style>
  <w:style w:type="table" w:styleId="TableGrid">
    <w:name w:val="Table Grid"/>
    <w:basedOn w:val="TableNormal"/>
    <w:uiPriority w:val="59"/>
    <w:rsid w:val="00E952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4B8"/>
    <w:pPr>
      <w:ind w:left="720"/>
      <w:contextualSpacing/>
    </w:pPr>
  </w:style>
  <w:style w:type="paragraph" w:customStyle="1" w:styleId="Bullet">
    <w:name w:val="Bullet"/>
    <w:basedOn w:val="Normal"/>
    <w:rsid w:val="001B6179"/>
    <w:pPr>
      <w:numPr>
        <w:numId w:val="2"/>
      </w:numPr>
      <w:tabs>
        <w:tab w:val="clear" w:pos="1021"/>
        <w:tab w:val="num" w:pos="612"/>
      </w:tabs>
      <w:spacing w:before="60" w:after="120" w:line="240" w:lineRule="auto"/>
      <w:ind w:left="612" w:hanging="363"/>
      <w:jc w:val="both"/>
    </w:pPr>
    <w:rPr>
      <w:rFonts w:ascii="Arial" w:eastAsia="Times New Roman" w:hAnsi="Arial" w:cs="Times New Roman"/>
      <w:sz w:val="20"/>
      <w:szCs w:val="96"/>
      <w:lang w:eastAsia="en-AU"/>
    </w:rPr>
  </w:style>
  <w:style w:type="paragraph" w:styleId="BodyTextIndent">
    <w:name w:val="Body Text Indent"/>
    <w:basedOn w:val="Normal"/>
    <w:link w:val="BodyTextIndentChar"/>
    <w:rsid w:val="001B6179"/>
    <w:pPr>
      <w:spacing w:after="0" w:line="240" w:lineRule="auto"/>
      <w:ind w:left="216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1B6179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5183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39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9F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34F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040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040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040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54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5493"/>
    <w:rPr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A90E6B"/>
    <w:pPr>
      <w:widowControl w:val="0"/>
      <w:autoSpaceDE w:val="0"/>
      <w:autoSpaceDN w:val="0"/>
      <w:spacing w:after="0" w:line="240" w:lineRule="auto"/>
      <w:ind w:left="110"/>
    </w:pPr>
    <w:rPr>
      <w:rFonts w:ascii="Arial" w:eastAsia="Arial" w:hAnsi="Arial" w:cs="Arial"/>
      <w:lang w:val="en-US"/>
    </w:rPr>
  </w:style>
  <w:style w:type="paragraph" w:styleId="NoSpacing">
    <w:name w:val="No Spacing"/>
    <w:uiPriority w:val="1"/>
    <w:qFormat/>
    <w:rsid w:val="00175D16"/>
    <w:pPr>
      <w:spacing w:after="0" w:line="240" w:lineRule="auto"/>
    </w:pPr>
  </w:style>
  <w:style w:type="numbering" w:customStyle="1" w:styleId="CurrentList1">
    <w:name w:val="Current List1"/>
    <w:uiPriority w:val="99"/>
    <w:rsid w:val="00867FD5"/>
    <w:pPr>
      <w:numPr>
        <w:numId w:val="4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cid:image003.png@01DB4CA7.9B08DBA0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23d1dbc-32fc-4c93-90bc-d74124493851">
      <Terms xmlns="http://schemas.microsoft.com/office/infopath/2007/PartnerControls"/>
    </lcf76f155ced4ddcb4097134ff3c332f>
    <TaxCatchAll xmlns="5c442d3b-365a-4d22-a3b6-72b3eaf7a73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32B37C885E1F45906ACFAD627709A7" ma:contentTypeVersion="12" ma:contentTypeDescription="Create a new document." ma:contentTypeScope="" ma:versionID="1ebec718680c901855c94c790e7c2e2b">
  <xsd:schema xmlns:xsd="http://www.w3.org/2001/XMLSchema" xmlns:xs="http://www.w3.org/2001/XMLSchema" xmlns:p="http://schemas.microsoft.com/office/2006/metadata/properties" xmlns:ns2="123d1dbc-32fc-4c93-90bc-d74124493851" xmlns:ns3="5c442d3b-365a-4d22-a3b6-72b3eaf7a738" targetNamespace="http://schemas.microsoft.com/office/2006/metadata/properties" ma:root="true" ma:fieldsID="e6b041059756d1f008a497d84f72a3af" ns2:_="" ns3:_="">
    <xsd:import namespace="123d1dbc-32fc-4c93-90bc-d74124493851"/>
    <xsd:import namespace="5c442d3b-365a-4d22-a3b6-72b3eaf7a7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3d1dbc-32fc-4c93-90bc-d741244938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f5c3590-d403-4675-bac2-380dffc39f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442d3b-365a-4d22-a3b6-72b3eaf7a73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3f16743-a6be-4690-aabf-3b7f2e929c31}" ma:internalName="TaxCatchAll" ma:showField="CatchAllData" ma:web="5c442d3b-365a-4d22-a3b6-72b3eaf7a7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BF4660-3847-4488-91EF-78FF8C4A4E06}">
  <ds:schemaRefs>
    <ds:schemaRef ds:uri="http://schemas.microsoft.com/office/2006/metadata/properties"/>
    <ds:schemaRef ds:uri="http://schemas.microsoft.com/office/infopath/2007/PartnerControls"/>
    <ds:schemaRef ds:uri="123d1dbc-32fc-4c93-90bc-d74124493851"/>
    <ds:schemaRef ds:uri="5c442d3b-365a-4d22-a3b6-72b3eaf7a738"/>
  </ds:schemaRefs>
</ds:datastoreItem>
</file>

<file path=customXml/itemProps2.xml><?xml version="1.0" encoding="utf-8"?>
<ds:datastoreItem xmlns:ds="http://schemas.openxmlformats.org/officeDocument/2006/customXml" ds:itemID="{14DA0662-825D-441E-98C4-7C53A4170D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3d1dbc-32fc-4c93-90bc-d74124493851"/>
    <ds:schemaRef ds:uri="5c442d3b-365a-4d22-a3b6-72b3eaf7a7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F842E9-7C98-4F05-B4BB-A10241FA28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821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AngelaJ</dc:creator>
  <cp:keywords/>
  <dc:description/>
  <cp:lastModifiedBy>Jackie Parker</cp:lastModifiedBy>
  <cp:revision>2</cp:revision>
  <cp:lastPrinted>2023-04-26T01:51:00Z</cp:lastPrinted>
  <dcterms:created xsi:type="dcterms:W3CDTF">2025-10-02T05:04:00Z</dcterms:created>
  <dcterms:modified xsi:type="dcterms:W3CDTF">2025-10-02T05:04:00Z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0x0101000932B37C885E1F45906ACFAD627709A7</vt:lpwstr>
  </property>
  <property fmtid="{D5CDD505-2E9C-101B-9397-08002B2CF9AE}" pid="3" name="MediaServiceImageTags">
    <vt:lpwstr/>
  </property>
</Properties>
</file>